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4E2B9" w14:textId="2322B12E" w:rsidR="0063157D" w:rsidRPr="000A0E52" w:rsidRDefault="00023A6A">
      <w:pPr>
        <w:rPr>
          <w:rFonts w:ascii="Monster Phonics Regular" w:hAnsi="Monster Phonics Regular" w:cs="Monster Phonics Regular"/>
          <w:sz w:val="40"/>
          <w:szCs w:val="40"/>
        </w:rPr>
      </w:pPr>
      <w:r w:rsidRPr="000A0E52">
        <w:rPr>
          <w:rFonts w:ascii="Monster Phonics Regular" w:hAnsi="Monster Phonics Regular" w:cs="Monster Phonics Regular"/>
          <w:sz w:val="40"/>
          <w:szCs w:val="40"/>
        </w:rPr>
        <w:t>EYFS PROGRESSION MAP – MATHS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023A6A" w14:paraId="5B50ACAC" w14:textId="77777777" w:rsidTr="00023A6A">
        <w:tc>
          <w:tcPr>
            <w:tcW w:w="3487" w:type="dxa"/>
          </w:tcPr>
          <w:p w14:paraId="2C3FDEC0" w14:textId="12FFA664" w:rsidR="00023A6A" w:rsidRDefault="00023A6A" w:rsidP="00023A6A">
            <w:pPr>
              <w:jc w:val="center"/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>2-3 years</w:t>
            </w:r>
          </w:p>
        </w:tc>
        <w:tc>
          <w:tcPr>
            <w:tcW w:w="3487" w:type="dxa"/>
          </w:tcPr>
          <w:p w14:paraId="295138B4" w14:textId="7978390F" w:rsidR="00023A6A" w:rsidRDefault="00023A6A" w:rsidP="00023A6A">
            <w:pPr>
              <w:jc w:val="center"/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>3-4 years</w:t>
            </w:r>
          </w:p>
        </w:tc>
        <w:tc>
          <w:tcPr>
            <w:tcW w:w="3487" w:type="dxa"/>
          </w:tcPr>
          <w:p w14:paraId="2BF919C6" w14:textId="08C20672" w:rsidR="00023A6A" w:rsidRDefault="00023A6A" w:rsidP="00023A6A">
            <w:pPr>
              <w:jc w:val="center"/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>Reception</w:t>
            </w:r>
          </w:p>
        </w:tc>
        <w:tc>
          <w:tcPr>
            <w:tcW w:w="3487" w:type="dxa"/>
          </w:tcPr>
          <w:p w14:paraId="0E5E863E" w14:textId="2D4EB294" w:rsidR="00023A6A" w:rsidRDefault="00023A6A" w:rsidP="00023A6A">
            <w:pPr>
              <w:jc w:val="center"/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>Early Learning Goals</w:t>
            </w:r>
          </w:p>
        </w:tc>
      </w:tr>
      <w:tr w:rsidR="00023A6A" w14:paraId="18F38B2A" w14:textId="77777777" w:rsidTr="00023A6A">
        <w:tc>
          <w:tcPr>
            <w:tcW w:w="3487" w:type="dxa"/>
          </w:tcPr>
          <w:p w14:paraId="2C3921D2" w14:textId="6DB8675C" w:rsidR="008D6780" w:rsidRPr="008D6780" w:rsidRDefault="008D6780" w:rsidP="008D6780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8D6780">
              <w:rPr>
                <w:rFonts w:ascii="Monster Phonics Regular" w:hAnsi="Monster Phonics Regular" w:cs="Monster Phonics Regular"/>
                <w:sz w:val="32"/>
                <w:szCs w:val="32"/>
              </w:rPr>
              <w:t>Take part in finger rhymes with numbers.</w:t>
            </w:r>
          </w:p>
          <w:p w14:paraId="26D34EFB" w14:textId="0D2876E1" w:rsidR="008D6780" w:rsidRPr="008D6780" w:rsidRDefault="008D6780" w:rsidP="008D6780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8D6780">
              <w:rPr>
                <w:rFonts w:ascii="Monster Phonics Regular" w:hAnsi="Monster Phonics Regular" w:cs="Monster Phonics Regular"/>
                <w:sz w:val="32"/>
                <w:szCs w:val="32"/>
              </w:rPr>
              <w:t>React to changes of amount in a group of up to three items.</w:t>
            </w:r>
          </w:p>
          <w:p w14:paraId="1389C26C" w14:textId="1AE7C97A" w:rsidR="008D6780" w:rsidRPr="008D6780" w:rsidRDefault="008D6780" w:rsidP="008D6780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8D6780">
              <w:rPr>
                <w:rFonts w:ascii="Monster Phonics Regular" w:hAnsi="Monster Phonics Regular" w:cs="Monster Phonics Regular"/>
                <w:sz w:val="32"/>
                <w:szCs w:val="32"/>
              </w:rPr>
              <w:t>Compare amounts, saying ‘lots’, ‘more’ or ‘same’.</w:t>
            </w:r>
          </w:p>
          <w:p w14:paraId="0AF26D0F" w14:textId="62F70CFC" w:rsidR="008D6780" w:rsidRPr="008D6780" w:rsidRDefault="008D6780" w:rsidP="008D6780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8D6780"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Develop counting-like behaviour, such as making sounds, </w:t>
            </w:r>
            <w:proofErr w:type="gramStart"/>
            <w:r w:rsidRPr="008D6780">
              <w:rPr>
                <w:rFonts w:ascii="Monster Phonics Regular" w:hAnsi="Monster Phonics Regular" w:cs="Monster Phonics Regular"/>
                <w:sz w:val="32"/>
                <w:szCs w:val="32"/>
              </w:rPr>
              <w:t>pointing</w:t>
            </w:r>
            <w:proofErr w:type="gramEnd"/>
            <w:r w:rsidRPr="008D6780"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 or</w:t>
            </w: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 </w:t>
            </w:r>
            <w:r w:rsidRPr="008D6780">
              <w:rPr>
                <w:rFonts w:ascii="Monster Phonics Regular" w:hAnsi="Monster Phonics Regular" w:cs="Monster Phonics Regular"/>
                <w:sz w:val="32"/>
                <w:szCs w:val="32"/>
              </w:rPr>
              <w:t>saying some numbers in sequence.</w:t>
            </w:r>
          </w:p>
          <w:p w14:paraId="114E9807" w14:textId="0D7B674D" w:rsidR="008D6780" w:rsidRPr="008D6780" w:rsidRDefault="008D6780" w:rsidP="008D6780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8D6780">
              <w:rPr>
                <w:rFonts w:ascii="Monster Phonics Regular" w:hAnsi="Monster Phonics Regular" w:cs="Monster Phonics Regular"/>
                <w:sz w:val="32"/>
                <w:szCs w:val="32"/>
              </w:rPr>
              <w:t>Count in everyday contexts, sometimes skipping numbers - ‘1-2-3-5.’</w:t>
            </w:r>
          </w:p>
          <w:p w14:paraId="0F2B0FE3" w14:textId="176D23FE" w:rsidR="008D6780" w:rsidRPr="008D6780" w:rsidRDefault="008D6780" w:rsidP="008D6780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8D6780">
              <w:rPr>
                <w:rFonts w:ascii="Monster Phonics Regular" w:hAnsi="Monster Phonics Regular" w:cs="Monster Phonics Regular"/>
                <w:sz w:val="32"/>
                <w:szCs w:val="32"/>
              </w:rPr>
              <w:t>Climb and squeeze themselves into different types of spaces.</w:t>
            </w:r>
          </w:p>
          <w:p w14:paraId="020D304D" w14:textId="1CDFA939" w:rsidR="008D6780" w:rsidRPr="008D6780" w:rsidRDefault="008D6780" w:rsidP="008D6780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8D6780">
              <w:rPr>
                <w:rFonts w:ascii="Monster Phonics Regular" w:hAnsi="Monster Phonics Regular" w:cs="Monster Phonics Regular"/>
                <w:sz w:val="32"/>
                <w:szCs w:val="32"/>
              </w:rPr>
              <w:t>Build with a range of resources.</w:t>
            </w:r>
          </w:p>
          <w:p w14:paraId="4F02B7FA" w14:textId="7CC1A3D6" w:rsidR="008D6780" w:rsidRPr="008D6780" w:rsidRDefault="008D6780" w:rsidP="008D6780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8D6780">
              <w:rPr>
                <w:rFonts w:ascii="Monster Phonics Regular" w:hAnsi="Monster Phonics Regular" w:cs="Monster Phonics Regular"/>
                <w:sz w:val="32"/>
                <w:szCs w:val="32"/>
              </w:rPr>
              <w:t>Complete inset puzzles.</w:t>
            </w:r>
          </w:p>
          <w:p w14:paraId="3658C448" w14:textId="302BAC76" w:rsidR="008D6780" w:rsidRPr="008D6780" w:rsidRDefault="008D6780" w:rsidP="008D6780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8D6780">
              <w:rPr>
                <w:rFonts w:ascii="Monster Phonics Regular" w:hAnsi="Monster Phonics Regular" w:cs="Monster Phonics Regular"/>
                <w:sz w:val="32"/>
                <w:szCs w:val="32"/>
              </w:rPr>
              <w:t>Compare sizes, weights etc. using gesture and language - ‘bigger/</w:t>
            </w:r>
          </w:p>
          <w:p w14:paraId="066ED7C6" w14:textId="77777777" w:rsidR="008D6780" w:rsidRPr="008D6780" w:rsidRDefault="008D6780" w:rsidP="008D6780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8D6780">
              <w:rPr>
                <w:rFonts w:ascii="Monster Phonics Regular" w:hAnsi="Monster Phonics Regular" w:cs="Monster Phonics Regular"/>
                <w:sz w:val="32"/>
                <w:szCs w:val="32"/>
              </w:rPr>
              <w:lastRenderedPageBreak/>
              <w:t>little/smaller’, ‘high/low’, ‘tall’, ‘heavy’.</w:t>
            </w:r>
          </w:p>
          <w:p w14:paraId="40FD2C82" w14:textId="702826CD" w:rsidR="00023A6A" w:rsidRDefault="008D6780" w:rsidP="008D6780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8D6780">
              <w:rPr>
                <w:rFonts w:ascii="Monster Phonics Regular" w:hAnsi="Monster Phonics Regular" w:cs="Monster Phonics Regular"/>
                <w:sz w:val="32"/>
                <w:szCs w:val="32"/>
              </w:rPr>
              <w:t>Notice patterns and arrange things in</w:t>
            </w: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 </w:t>
            </w:r>
            <w:r w:rsidRPr="008D6780">
              <w:rPr>
                <w:rFonts w:ascii="Monster Phonics Regular" w:hAnsi="Monster Phonics Regular" w:cs="Monster Phonics Regular"/>
                <w:sz w:val="32"/>
                <w:szCs w:val="32"/>
              </w:rPr>
              <w:t>patterns.</w:t>
            </w:r>
          </w:p>
        </w:tc>
        <w:tc>
          <w:tcPr>
            <w:tcW w:w="3487" w:type="dxa"/>
          </w:tcPr>
          <w:p w14:paraId="0633984C" w14:textId="7E0F2621" w:rsidR="00023A6A" w:rsidRPr="00023A6A" w:rsidRDefault="00023A6A" w:rsidP="00023A6A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lastRenderedPageBreak/>
              <w:t>Develop fast recognition of up to 3 objects, without</w:t>
            </w: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 </w:t>
            </w:r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t>having to count them individually (‘subitising’).</w:t>
            </w:r>
          </w:p>
          <w:p w14:paraId="04663DEF" w14:textId="1ADA27C2" w:rsidR="00023A6A" w:rsidRPr="00023A6A" w:rsidRDefault="00023A6A" w:rsidP="00023A6A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t>Recite numbers past 5.</w:t>
            </w:r>
          </w:p>
          <w:p w14:paraId="6162A546" w14:textId="6BE01917" w:rsidR="00023A6A" w:rsidRPr="00023A6A" w:rsidRDefault="00023A6A" w:rsidP="00023A6A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t>Say one number for each item in order: 1,2,3,4,5.</w:t>
            </w:r>
          </w:p>
          <w:p w14:paraId="4E7C67CD" w14:textId="1A749C86" w:rsidR="00023A6A" w:rsidRPr="00023A6A" w:rsidRDefault="00023A6A" w:rsidP="00023A6A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t>Know that the last number reached when counting a</w:t>
            </w: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 </w:t>
            </w:r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t>small set of objects tells you how many there are in total</w:t>
            </w:r>
          </w:p>
          <w:p w14:paraId="15A7125F" w14:textId="77777777" w:rsidR="00023A6A" w:rsidRPr="00023A6A" w:rsidRDefault="00023A6A" w:rsidP="00023A6A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t>(‘cardinal principle’).</w:t>
            </w:r>
          </w:p>
          <w:p w14:paraId="45787365" w14:textId="78222DA6" w:rsidR="00023A6A" w:rsidRPr="00023A6A" w:rsidRDefault="00023A6A" w:rsidP="00023A6A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t>Show ‘finger numbers’ up to 5.</w:t>
            </w:r>
          </w:p>
          <w:p w14:paraId="600AB723" w14:textId="173D337D" w:rsidR="00023A6A" w:rsidRPr="00023A6A" w:rsidRDefault="00023A6A" w:rsidP="00023A6A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t>Link numerals and amounts: for example, showing the</w:t>
            </w: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 </w:t>
            </w:r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t>right number of objects to match the numeral, up to 5.</w:t>
            </w:r>
          </w:p>
          <w:p w14:paraId="7F9AA8C6" w14:textId="2E15FD5E" w:rsidR="00023A6A" w:rsidRPr="00023A6A" w:rsidRDefault="00023A6A" w:rsidP="00023A6A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t>Experiment with their own symbols and marks as well</w:t>
            </w: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 </w:t>
            </w:r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t>as numerals.</w:t>
            </w:r>
          </w:p>
          <w:p w14:paraId="05037484" w14:textId="1DD0E07D" w:rsidR="00023A6A" w:rsidRPr="00023A6A" w:rsidRDefault="00023A6A" w:rsidP="00023A6A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lastRenderedPageBreak/>
              <w:t>Solve real world mathematical problems with</w:t>
            </w: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 </w:t>
            </w:r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t>numbers up to 5.</w:t>
            </w:r>
          </w:p>
          <w:p w14:paraId="709990BE" w14:textId="5A5E83BD" w:rsidR="00023A6A" w:rsidRPr="00023A6A" w:rsidRDefault="00023A6A" w:rsidP="00023A6A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t>Compare quantities using language: ‘more than’,</w:t>
            </w:r>
          </w:p>
          <w:p w14:paraId="4E52A9FB" w14:textId="77777777" w:rsidR="00023A6A" w:rsidRPr="00023A6A" w:rsidRDefault="00023A6A" w:rsidP="00023A6A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t>‘</w:t>
            </w:r>
            <w:proofErr w:type="gramStart"/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t>fewer</w:t>
            </w:r>
            <w:proofErr w:type="gramEnd"/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 than’.</w:t>
            </w:r>
          </w:p>
          <w:p w14:paraId="16FDA0C0" w14:textId="3986C10C" w:rsidR="00023A6A" w:rsidRPr="00023A6A" w:rsidRDefault="00023A6A" w:rsidP="00023A6A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t>Talk about and explore 2D and 3D shapes (for example,</w:t>
            </w:r>
            <w:r w:rsidR="008D6780"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 </w:t>
            </w:r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circles, rectangles, </w:t>
            </w:r>
            <w:proofErr w:type="gramStart"/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t>triangles</w:t>
            </w:r>
            <w:proofErr w:type="gramEnd"/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 and cuboids) using informal</w:t>
            </w:r>
          </w:p>
          <w:p w14:paraId="1B0CA8F7" w14:textId="77777777" w:rsidR="00023A6A" w:rsidRPr="00023A6A" w:rsidRDefault="00023A6A" w:rsidP="00023A6A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t>and mathematical language: ‘sides’, ‘corners’; ‘straight’,</w:t>
            </w:r>
          </w:p>
          <w:p w14:paraId="4FBABC95" w14:textId="77777777" w:rsidR="00023A6A" w:rsidRPr="00023A6A" w:rsidRDefault="00023A6A" w:rsidP="00023A6A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t>‘flat’, ‘round’.</w:t>
            </w:r>
          </w:p>
          <w:p w14:paraId="49E18A74" w14:textId="403325C5" w:rsidR="00023A6A" w:rsidRPr="00023A6A" w:rsidRDefault="00023A6A" w:rsidP="00023A6A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t>Understand position through words alone – for example,</w:t>
            </w:r>
          </w:p>
          <w:p w14:paraId="6C895450" w14:textId="77777777" w:rsidR="00023A6A" w:rsidRPr="00023A6A" w:rsidRDefault="00023A6A" w:rsidP="00023A6A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t>“The bag is under the table,” – with no pointing.</w:t>
            </w:r>
          </w:p>
          <w:p w14:paraId="6B746889" w14:textId="0B5E688A" w:rsidR="00023A6A" w:rsidRPr="00023A6A" w:rsidRDefault="00023A6A" w:rsidP="00023A6A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t>Describe a familiar route.</w:t>
            </w:r>
          </w:p>
          <w:p w14:paraId="6BDB4A20" w14:textId="21CBC045" w:rsidR="00023A6A" w:rsidRPr="00023A6A" w:rsidRDefault="00023A6A" w:rsidP="00023A6A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t>Discuss routes and locations, using words like ‘in front</w:t>
            </w:r>
          </w:p>
          <w:p w14:paraId="56B79F4A" w14:textId="77777777" w:rsidR="00023A6A" w:rsidRPr="00023A6A" w:rsidRDefault="00023A6A" w:rsidP="00023A6A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t>of’ and ‘behind’.</w:t>
            </w:r>
          </w:p>
          <w:p w14:paraId="4B342D69" w14:textId="482201E2" w:rsidR="00023A6A" w:rsidRPr="00023A6A" w:rsidRDefault="00023A6A" w:rsidP="00023A6A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Make comparisons between objects relating </w:t>
            </w:r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lastRenderedPageBreak/>
              <w:t>to size,</w:t>
            </w:r>
            <w:r w:rsidR="008D6780"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 </w:t>
            </w:r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length, </w:t>
            </w:r>
            <w:proofErr w:type="gramStart"/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t>weight</w:t>
            </w:r>
            <w:proofErr w:type="gramEnd"/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 and capacity.</w:t>
            </w:r>
          </w:p>
          <w:p w14:paraId="2BBEE34C" w14:textId="65B21F82" w:rsidR="00023A6A" w:rsidRPr="00023A6A" w:rsidRDefault="00023A6A" w:rsidP="00023A6A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t>Select shapes appropriately: flat surfaces for building, a</w:t>
            </w:r>
          </w:p>
          <w:p w14:paraId="55229F65" w14:textId="77777777" w:rsidR="00023A6A" w:rsidRPr="00023A6A" w:rsidRDefault="00023A6A" w:rsidP="00023A6A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t>triangular prism for a roof etc.</w:t>
            </w:r>
          </w:p>
          <w:p w14:paraId="22CFE6E4" w14:textId="60B15FE0" w:rsidR="00023A6A" w:rsidRPr="00023A6A" w:rsidRDefault="00023A6A" w:rsidP="00023A6A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t>Combine shapes to make new ones – an arch, a bigger</w:t>
            </w:r>
            <w:r w:rsidR="008D6780"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 </w:t>
            </w:r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t>triangle etc.</w:t>
            </w:r>
          </w:p>
          <w:p w14:paraId="1CD990DF" w14:textId="24FB0819" w:rsidR="00023A6A" w:rsidRPr="00023A6A" w:rsidRDefault="00023A6A" w:rsidP="00023A6A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t>Talk about and</w:t>
            </w:r>
            <w:r w:rsidR="008D6780"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 </w:t>
            </w:r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t>identifies the patterns around them.</w:t>
            </w:r>
          </w:p>
          <w:p w14:paraId="0BEC06C3" w14:textId="37706CF7" w:rsidR="00023A6A" w:rsidRPr="00023A6A" w:rsidRDefault="00023A6A" w:rsidP="00023A6A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t>For example: stripes on clothes, designs on rugs and</w:t>
            </w:r>
            <w:r w:rsidR="008D6780"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 </w:t>
            </w:r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t>wallpaper. Use informal language like ‘pointy’, ‘spotty’,</w:t>
            </w:r>
          </w:p>
          <w:p w14:paraId="78CC2C12" w14:textId="77777777" w:rsidR="00023A6A" w:rsidRPr="00023A6A" w:rsidRDefault="00023A6A" w:rsidP="00023A6A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t>‘blobs’ etc.</w:t>
            </w:r>
          </w:p>
          <w:p w14:paraId="4BC3A872" w14:textId="7EC0FFB0" w:rsidR="00023A6A" w:rsidRPr="00023A6A" w:rsidRDefault="00023A6A" w:rsidP="00023A6A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t>Extend and create ABAB patterns – stick, leaf, stick, leaf.</w:t>
            </w:r>
          </w:p>
          <w:p w14:paraId="2C220BA3" w14:textId="154E381A" w:rsidR="00023A6A" w:rsidRPr="00023A6A" w:rsidRDefault="00023A6A" w:rsidP="00023A6A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t>Notice and correct an error in a repeating pattern.</w:t>
            </w:r>
          </w:p>
          <w:p w14:paraId="4BA151E4" w14:textId="644D5D81" w:rsidR="00023A6A" w:rsidRDefault="00023A6A" w:rsidP="00023A6A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Begin to describe a sequence of events, real </w:t>
            </w:r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lastRenderedPageBreak/>
              <w:t>or fictional,</w:t>
            </w:r>
            <w:r w:rsidR="008D6780"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 </w:t>
            </w:r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t>using words such as ‘first’, ‘then...’</w:t>
            </w:r>
          </w:p>
        </w:tc>
        <w:tc>
          <w:tcPr>
            <w:tcW w:w="3487" w:type="dxa"/>
          </w:tcPr>
          <w:p w14:paraId="4893D652" w14:textId="77777777" w:rsidR="00023A6A" w:rsidRPr="00023A6A" w:rsidRDefault="00023A6A" w:rsidP="00023A6A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lastRenderedPageBreak/>
              <w:t xml:space="preserve">Count objects, </w:t>
            </w:r>
            <w:proofErr w:type="gramStart"/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t>actions</w:t>
            </w:r>
            <w:proofErr w:type="gramEnd"/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 and sounds.</w:t>
            </w:r>
          </w:p>
          <w:p w14:paraId="6A91D3FD" w14:textId="5A7772CE" w:rsidR="00023A6A" w:rsidRPr="00023A6A" w:rsidRDefault="00023A6A" w:rsidP="00023A6A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t>Subitise.</w:t>
            </w:r>
          </w:p>
          <w:p w14:paraId="777E86B2" w14:textId="40F402D9" w:rsidR="00023A6A" w:rsidRPr="00023A6A" w:rsidRDefault="00023A6A" w:rsidP="00023A6A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t>Link the number symbol (numeral) with its cardinal number value.</w:t>
            </w:r>
          </w:p>
          <w:p w14:paraId="4C02492F" w14:textId="5BFE1520" w:rsidR="00023A6A" w:rsidRPr="00023A6A" w:rsidRDefault="00023A6A" w:rsidP="00023A6A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t>Count beyond ten.</w:t>
            </w:r>
          </w:p>
          <w:p w14:paraId="0EBE66EB" w14:textId="0D1E7136" w:rsidR="00023A6A" w:rsidRPr="00023A6A" w:rsidRDefault="00023A6A" w:rsidP="00023A6A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t>Compare numbers.</w:t>
            </w:r>
          </w:p>
          <w:p w14:paraId="397F0CDA" w14:textId="1F080BE4" w:rsidR="00023A6A" w:rsidRPr="00023A6A" w:rsidRDefault="00023A6A" w:rsidP="00023A6A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t>Understand the ‘one more than/one less than’ relationship between consecutive numbers.</w:t>
            </w:r>
          </w:p>
          <w:p w14:paraId="5A1CEBF9" w14:textId="7437B759" w:rsidR="00023A6A" w:rsidRPr="00023A6A" w:rsidRDefault="00023A6A" w:rsidP="00023A6A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t>Explore the composition of numbers to 10.</w:t>
            </w:r>
          </w:p>
          <w:p w14:paraId="22959510" w14:textId="455C1D05" w:rsidR="00023A6A" w:rsidRPr="00023A6A" w:rsidRDefault="00023A6A" w:rsidP="00023A6A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t>Automatically recall number bonds for numbers 0–5 and some to 10.</w:t>
            </w:r>
          </w:p>
          <w:p w14:paraId="5F8445FA" w14:textId="0CBC41E4" w:rsidR="00023A6A" w:rsidRPr="00023A6A" w:rsidRDefault="00023A6A" w:rsidP="00023A6A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Select, </w:t>
            </w:r>
            <w:proofErr w:type="gramStart"/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t>rotate</w:t>
            </w:r>
            <w:proofErr w:type="gramEnd"/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 and manipulate shapes to develop spatial reasoning skills.</w:t>
            </w:r>
          </w:p>
          <w:p w14:paraId="707D6661" w14:textId="68ABCA5A" w:rsidR="00023A6A" w:rsidRPr="00023A6A" w:rsidRDefault="00023A6A" w:rsidP="00023A6A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Compose and decompose shapes so that children recognise a shape can </w:t>
            </w:r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lastRenderedPageBreak/>
              <w:t>have other shapes within it, just as numbers can.</w:t>
            </w:r>
          </w:p>
          <w:p w14:paraId="15CD79EC" w14:textId="1B792C62" w:rsidR="00023A6A" w:rsidRPr="00023A6A" w:rsidRDefault="00023A6A" w:rsidP="00023A6A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Continue, </w:t>
            </w:r>
            <w:proofErr w:type="gramStart"/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t>copy</w:t>
            </w:r>
            <w:proofErr w:type="gramEnd"/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 and create repeating patterns.</w:t>
            </w:r>
          </w:p>
          <w:p w14:paraId="06CF696E" w14:textId="63EC2A8D" w:rsidR="00023A6A" w:rsidRDefault="00023A6A" w:rsidP="00023A6A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Compare length, </w:t>
            </w:r>
            <w:proofErr w:type="gramStart"/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t>weight</w:t>
            </w:r>
            <w:proofErr w:type="gramEnd"/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 and capacity.</w:t>
            </w:r>
          </w:p>
        </w:tc>
        <w:tc>
          <w:tcPr>
            <w:tcW w:w="3487" w:type="dxa"/>
          </w:tcPr>
          <w:p w14:paraId="4B91D181" w14:textId="77777777" w:rsidR="00023A6A" w:rsidRPr="00023A6A" w:rsidRDefault="00023A6A" w:rsidP="00023A6A">
            <w:pPr>
              <w:rPr>
                <w:rFonts w:ascii="Monster Phonics Regular" w:hAnsi="Monster Phonics Regular" w:cs="Monster Phonics Regular"/>
                <w:b/>
                <w:bCs/>
                <w:sz w:val="32"/>
                <w:szCs w:val="32"/>
              </w:rPr>
            </w:pPr>
            <w:r w:rsidRPr="00023A6A">
              <w:rPr>
                <w:rFonts w:ascii="Monster Phonics Regular" w:hAnsi="Monster Phonics Regular" w:cs="Monster Phonics Regular"/>
                <w:b/>
                <w:bCs/>
                <w:sz w:val="32"/>
                <w:szCs w:val="32"/>
              </w:rPr>
              <w:lastRenderedPageBreak/>
              <w:t>Number</w:t>
            </w:r>
          </w:p>
          <w:p w14:paraId="397B1641" w14:textId="26AD8EA1" w:rsidR="00023A6A" w:rsidRPr="00023A6A" w:rsidRDefault="00023A6A" w:rsidP="00023A6A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t>Have a deep understanding of number to 10,</w:t>
            </w: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 </w:t>
            </w:r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t>including the composition of each number.</w:t>
            </w:r>
          </w:p>
          <w:p w14:paraId="42118CE9" w14:textId="616395E0" w:rsidR="00023A6A" w:rsidRPr="00023A6A" w:rsidRDefault="00023A6A" w:rsidP="00023A6A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t>Subitise (recognise quantities without</w:t>
            </w:r>
          </w:p>
          <w:p w14:paraId="3657A38E" w14:textId="77777777" w:rsidR="00023A6A" w:rsidRPr="00023A6A" w:rsidRDefault="00023A6A" w:rsidP="00023A6A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t>counting) up to 5.</w:t>
            </w:r>
          </w:p>
          <w:p w14:paraId="5B2A616A" w14:textId="07581C65" w:rsidR="00023A6A" w:rsidRPr="00023A6A" w:rsidRDefault="00023A6A" w:rsidP="00023A6A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t>Automatically recall (without reference to</w:t>
            </w:r>
          </w:p>
          <w:p w14:paraId="03E80FC1" w14:textId="77777777" w:rsidR="00023A6A" w:rsidRPr="00023A6A" w:rsidRDefault="00023A6A" w:rsidP="00023A6A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t>rhymes, counting or other aids) number bonds</w:t>
            </w:r>
          </w:p>
          <w:p w14:paraId="3CB2B610" w14:textId="7DE75BD7" w:rsidR="00023A6A" w:rsidRPr="00023A6A" w:rsidRDefault="00023A6A" w:rsidP="00023A6A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t>up to 5 (including subtraction facts) and some</w:t>
            </w: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 </w:t>
            </w:r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t>number bonds to 10, including double facts.</w:t>
            </w:r>
          </w:p>
          <w:p w14:paraId="2EFF4EF8" w14:textId="77777777" w:rsidR="00023A6A" w:rsidRPr="00023A6A" w:rsidRDefault="00023A6A" w:rsidP="00023A6A">
            <w:pPr>
              <w:rPr>
                <w:rFonts w:ascii="Monster Phonics Regular" w:hAnsi="Monster Phonics Regular" w:cs="Monster Phonics Regular"/>
                <w:b/>
                <w:bCs/>
                <w:sz w:val="32"/>
                <w:szCs w:val="32"/>
              </w:rPr>
            </w:pPr>
            <w:r w:rsidRPr="00023A6A">
              <w:rPr>
                <w:rFonts w:ascii="Monster Phonics Regular" w:hAnsi="Monster Phonics Regular" w:cs="Monster Phonics Regular"/>
                <w:b/>
                <w:bCs/>
                <w:sz w:val="32"/>
                <w:szCs w:val="32"/>
              </w:rPr>
              <w:t>Numerical Patterns</w:t>
            </w:r>
          </w:p>
          <w:p w14:paraId="13853AB1" w14:textId="4C99E89A" w:rsidR="00023A6A" w:rsidRPr="00023A6A" w:rsidRDefault="00023A6A" w:rsidP="00023A6A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t>Verbally count beyond 20, recognising the</w:t>
            </w:r>
          </w:p>
          <w:p w14:paraId="79294D6C" w14:textId="77777777" w:rsidR="00023A6A" w:rsidRPr="00023A6A" w:rsidRDefault="00023A6A" w:rsidP="00023A6A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t>pattern of the counting system.</w:t>
            </w:r>
          </w:p>
          <w:p w14:paraId="3EBABF48" w14:textId="12A42EA5" w:rsidR="00023A6A" w:rsidRPr="00023A6A" w:rsidRDefault="00023A6A" w:rsidP="00023A6A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t>Compare quantities up to 10 in different</w:t>
            </w: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 </w:t>
            </w:r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contexts, </w:t>
            </w:r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lastRenderedPageBreak/>
              <w:t>recognising when one quantity is</w:t>
            </w: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 </w:t>
            </w:r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t>greater than, less than or the same as the</w:t>
            </w: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 </w:t>
            </w:r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t>other quantity.</w:t>
            </w:r>
          </w:p>
          <w:p w14:paraId="1D49002E" w14:textId="3456884A" w:rsidR="00023A6A" w:rsidRPr="00023A6A" w:rsidRDefault="00023A6A" w:rsidP="00023A6A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t>Explore and represent patterns within</w:t>
            </w:r>
          </w:p>
          <w:p w14:paraId="3E8EAA0A" w14:textId="7138755F" w:rsidR="00023A6A" w:rsidRPr="00023A6A" w:rsidRDefault="00023A6A" w:rsidP="00023A6A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t>numbers up to 10, including evens and odds,</w:t>
            </w: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 </w:t>
            </w:r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t>double facts and how quantities can be</w:t>
            </w:r>
          </w:p>
          <w:p w14:paraId="5E0C4D04" w14:textId="021E1422" w:rsidR="00023A6A" w:rsidRDefault="00023A6A" w:rsidP="00023A6A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023A6A">
              <w:rPr>
                <w:rFonts w:ascii="Monster Phonics Regular" w:hAnsi="Monster Phonics Regular" w:cs="Monster Phonics Regular"/>
                <w:sz w:val="32"/>
                <w:szCs w:val="32"/>
              </w:rPr>
              <w:t>distributed equally</w:t>
            </w:r>
          </w:p>
        </w:tc>
      </w:tr>
    </w:tbl>
    <w:p w14:paraId="358B9623" w14:textId="77777777" w:rsidR="00023A6A" w:rsidRPr="00023A6A" w:rsidRDefault="00023A6A">
      <w:pPr>
        <w:rPr>
          <w:rFonts w:ascii="Monster Phonics Regular" w:hAnsi="Monster Phonics Regular" w:cs="Monster Phonics Regular"/>
          <w:sz w:val="32"/>
          <w:szCs w:val="32"/>
        </w:rPr>
      </w:pPr>
    </w:p>
    <w:sectPr w:rsidR="00023A6A" w:rsidRPr="00023A6A" w:rsidSect="008D6780">
      <w:pgSz w:w="16838" w:h="11906" w:orient="landscape"/>
      <w:pgMar w:top="1440" w:right="1440" w:bottom="1440" w:left="1440" w:header="708" w:footer="708" w:gutter="0"/>
      <w:pgBorders w:offsetFrom="page">
        <w:top w:val="handmade1" w:sz="31" w:space="24" w:color="0070C0"/>
        <w:left w:val="handmade1" w:sz="31" w:space="24" w:color="0070C0"/>
        <w:bottom w:val="handmade1" w:sz="31" w:space="24" w:color="0070C0"/>
        <w:right w:val="handmade1" w:sz="31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ster Phonics Regular">
    <w:panose1 w:val="02000000000000000000"/>
    <w:charset w:val="00"/>
    <w:family w:val="modern"/>
    <w:notTrueType/>
    <w:pitch w:val="variable"/>
    <w:sig w:usb0="A10002AF" w:usb1="500078FB" w:usb2="00000000" w:usb3="00000000" w:csb0="0001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6A"/>
    <w:rsid w:val="00023A6A"/>
    <w:rsid w:val="000A0E52"/>
    <w:rsid w:val="007D70CA"/>
    <w:rsid w:val="008722E3"/>
    <w:rsid w:val="008D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D19DC"/>
  <w15:chartTrackingRefBased/>
  <w15:docId w15:val="{F17E73A5-781B-455C-A694-3AC5C5CD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3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Cunliffe</dc:creator>
  <cp:keywords/>
  <dc:description/>
  <cp:lastModifiedBy>Sarah Cunliffe</cp:lastModifiedBy>
  <cp:revision>2</cp:revision>
  <dcterms:created xsi:type="dcterms:W3CDTF">2023-07-27T19:49:00Z</dcterms:created>
  <dcterms:modified xsi:type="dcterms:W3CDTF">2023-07-27T20:07:00Z</dcterms:modified>
</cp:coreProperties>
</file>