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18BF" w14:textId="21E7D490" w:rsidR="001711B8" w:rsidRPr="00A41F35" w:rsidRDefault="001711B8" w:rsidP="001711B8">
      <w:pPr>
        <w:rPr>
          <w:rFonts w:ascii="Monster Phonics Regular" w:hAnsi="Monster Phonics Regular" w:cs="Monster Phonics Regular"/>
          <w:sz w:val="40"/>
          <w:szCs w:val="40"/>
        </w:rPr>
      </w:pPr>
      <w:r w:rsidRPr="00A41F35">
        <w:rPr>
          <w:rFonts w:ascii="Monster Phonics Regular" w:hAnsi="Monster Phonics Regular" w:cs="Monster Phonics Regular"/>
          <w:sz w:val="40"/>
          <w:szCs w:val="40"/>
        </w:rPr>
        <w:t xml:space="preserve">EYFS PROGRESSION MAP - </w:t>
      </w:r>
      <w:r w:rsidR="006F708A">
        <w:rPr>
          <w:rFonts w:ascii="Monster Phonics Regular" w:hAnsi="Monster Phonics Regular" w:cs="Monster Phonics Regular"/>
          <w:sz w:val="40"/>
          <w:szCs w:val="40"/>
        </w:rPr>
        <w:t>COMPUTING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11B8" w14:paraId="0AC8EC7E" w14:textId="77777777" w:rsidTr="00C2070C">
        <w:tc>
          <w:tcPr>
            <w:tcW w:w="3487" w:type="dxa"/>
          </w:tcPr>
          <w:p w14:paraId="12881F3F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2-3 years</w:t>
            </w:r>
          </w:p>
        </w:tc>
        <w:tc>
          <w:tcPr>
            <w:tcW w:w="3487" w:type="dxa"/>
          </w:tcPr>
          <w:p w14:paraId="0B236EC9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3-4 years</w:t>
            </w:r>
          </w:p>
        </w:tc>
        <w:tc>
          <w:tcPr>
            <w:tcW w:w="3487" w:type="dxa"/>
          </w:tcPr>
          <w:p w14:paraId="695DBFA7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Reception</w:t>
            </w:r>
          </w:p>
        </w:tc>
        <w:tc>
          <w:tcPr>
            <w:tcW w:w="3487" w:type="dxa"/>
          </w:tcPr>
          <w:p w14:paraId="4C8E5112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Early Learning Goal</w:t>
            </w:r>
          </w:p>
        </w:tc>
      </w:tr>
      <w:tr w:rsidR="001711B8" w14:paraId="279EB785" w14:textId="77777777" w:rsidTr="0068219E">
        <w:trPr>
          <w:trHeight w:val="7587"/>
        </w:trPr>
        <w:tc>
          <w:tcPr>
            <w:tcW w:w="3487" w:type="dxa"/>
          </w:tcPr>
          <w:p w14:paraId="4A2674A1" w14:textId="77777777" w:rsidR="0068219E" w:rsidRDefault="00D529C1" w:rsidP="005D46F2">
            <w:pPr>
              <w:widowControl w:val="0"/>
              <w:spacing w:after="120" w:line="285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C</w:t>
            </w:r>
            <w:r w:rsidRPr="00D529C1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oncentrate on activities for short lengths of time and can shift my attention to a new task when asked.</w:t>
            </w:r>
          </w:p>
          <w:p w14:paraId="6DFADDBA" w14:textId="1F398E81" w:rsidR="005D46F2" w:rsidRPr="005D46F2" w:rsidRDefault="0068219E" w:rsidP="005D46F2">
            <w:pPr>
              <w:widowControl w:val="0"/>
              <w:spacing w:after="120" w:line="285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68219E">
              <w:rPr>
                <w:rFonts w:ascii="Monster Phonics Regular" w:hAnsi="Monster Phonics Regular" w:cs="Monster Phonics Regular"/>
                <w:sz w:val="32"/>
                <w:szCs w:val="32"/>
              </w:rPr>
              <w:t>F</w:t>
            </w:r>
            <w:r w:rsidRPr="0068219E">
              <w:rPr>
                <w:rFonts w:ascii="Monster Phonics Regular" w:hAnsi="Monster Phonics Regular" w:cs="Monster Phonics Regular"/>
                <w:sz w:val="32"/>
                <w:szCs w:val="32"/>
              </w:rPr>
              <w:t>ollow simple instructions that include action words.</w:t>
            </w:r>
          </w:p>
          <w:p w14:paraId="50E6A437" w14:textId="77777777" w:rsidR="00EC0952" w:rsidRPr="001A4CEB" w:rsidRDefault="00EC0952" w:rsidP="001A4CEB">
            <w:pPr>
              <w:widowControl w:val="0"/>
              <w:ind w:left="567" w:hanging="567"/>
              <w:rPr>
                <w:rFonts w:ascii="Ink Free" w:eastAsia="Times New Roman" w:hAnsi="Ink Free" w:cs="Calibri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</w:p>
          <w:p w14:paraId="18D6D501" w14:textId="578548D2" w:rsidR="001A4CEB" w:rsidRPr="001A4CEB" w:rsidRDefault="001A4CEB" w:rsidP="001A4CE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16C643B1" w14:textId="04B6464F" w:rsidR="001A4CEB" w:rsidRPr="001A4CEB" w:rsidRDefault="001A4CEB" w:rsidP="001A4CE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4B4D3A6C" w14:textId="1480E8CA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52149CDA" w14:textId="26619FB4" w:rsidR="00511633" w:rsidRDefault="00511633" w:rsidP="00511633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B547A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Remember rules without needing an adult to remind them. </w:t>
            </w:r>
          </w:p>
          <w:p w14:paraId="7BD23407" w14:textId="77777777" w:rsidR="00511633" w:rsidRDefault="00511633" w:rsidP="00511633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B547A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Match their developing physical skills to tasks and activities in the setting. </w:t>
            </w:r>
          </w:p>
          <w:p w14:paraId="4A22F2C5" w14:textId="77777777" w:rsidR="00511633" w:rsidRPr="00BB7BA9" w:rsidRDefault="00511633" w:rsidP="00511633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B547A">
              <w:rPr>
                <w:rFonts w:ascii="Monster Phonics Regular" w:hAnsi="Monster Phonics Regular" w:cs="Monster Phonics Regular"/>
                <w:sz w:val="32"/>
                <w:szCs w:val="32"/>
              </w:rPr>
              <w:t>Explore how things work.</w:t>
            </w:r>
          </w:p>
          <w:p w14:paraId="297D09BE" w14:textId="39C83DB8" w:rsidR="006A45C6" w:rsidRPr="006A45C6" w:rsidRDefault="006A45C6" w:rsidP="006A45C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536520BB" w14:textId="5F2FA0C2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37E51C48" w14:textId="77777777" w:rsidR="00862605" w:rsidRPr="0068219E" w:rsidRDefault="00862605" w:rsidP="00862605">
            <w:pPr>
              <w:rPr>
                <w:rFonts w:ascii="Monster Phonics Regular" w:hAnsi="Monster Phonics Regular" w:cs="Monster Phonics Regular"/>
                <w:sz w:val="30"/>
                <w:szCs w:val="30"/>
              </w:rPr>
            </w:pPr>
            <w:r w:rsidRPr="0068219E">
              <w:rPr>
                <w:rFonts w:ascii="Monster Phonics Regular" w:hAnsi="Monster Phonics Regular" w:cs="Monster Phonics Regular"/>
                <w:sz w:val="30"/>
                <w:szCs w:val="30"/>
              </w:rPr>
              <w:t xml:space="preserve">Show resilience and perseverance in the face of a challenge. </w:t>
            </w:r>
          </w:p>
          <w:p w14:paraId="0D5C48AC" w14:textId="77777777" w:rsidR="00862605" w:rsidRPr="0068219E" w:rsidRDefault="00862605" w:rsidP="00862605">
            <w:pPr>
              <w:rPr>
                <w:rFonts w:ascii="Monster Phonics Regular" w:hAnsi="Monster Phonics Regular" w:cs="Monster Phonics Regular"/>
                <w:sz w:val="30"/>
                <w:szCs w:val="30"/>
              </w:rPr>
            </w:pPr>
            <w:r w:rsidRPr="0068219E">
              <w:rPr>
                <w:rFonts w:ascii="Monster Phonics Regular" w:hAnsi="Monster Phonics Regular" w:cs="Monster Phonics Regular"/>
                <w:sz w:val="30"/>
                <w:szCs w:val="30"/>
              </w:rPr>
              <w:t xml:space="preserve">Know and talk about the different factors that support their overall health and wellbeing: - sensible amounts of ‘screen time’. </w:t>
            </w:r>
          </w:p>
          <w:p w14:paraId="2523E134" w14:textId="77777777" w:rsidR="001711B8" w:rsidRPr="0068219E" w:rsidRDefault="00862605" w:rsidP="00862605">
            <w:pPr>
              <w:rPr>
                <w:rFonts w:ascii="Monster Phonics Regular" w:hAnsi="Monster Phonics Regular" w:cs="Monster Phonics Regular"/>
                <w:sz w:val="30"/>
                <w:szCs w:val="30"/>
              </w:rPr>
            </w:pPr>
            <w:r w:rsidRPr="0068219E">
              <w:rPr>
                <w:rFonts w:ascii="Monster Phonics Regular" w:hAnsi="Monster Phonics Regular" w:cs="Monster Phonics Regular"/>
                <w:sz w:val="30"/>
                <w:szCs w:val="30"/>
              </w:rPr>
              <w:t>Develop their small motor skills so that they can use a range of tools competently, safely and confidently.</w:t>
            </w:r>
          </w:p>
          <w:p w14:paraId="7160F4FD" w14:textId="72D20885" w:rsidR="00AB5743" w:rsidRDefault="00AB5743" w:rsidP="00862605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68219E">
              <w:rPr>
                <w:rFonts w:ascii="Monster Phonics Regular" w:hAnsi="Monster Phonics Regular" w:cs="Monster Phonics Regular"/>
                <w:sz w:val="30"/>
                <w:szCs w:val="30"/>
              </w:rPr>
              <w:t>Be confident to try new activities and show independence, resilience and perseverance in the face of challenge. • Safely use and explore a variety of materials, tools and techniques, experimenting with colour, design, texture, form and function.</w:t>
            </w:r>
          </w:p>
        </w:tc>
        <w:tc>
          <w:tcPr>
            <w:tcW w:w="3487" w:type="dxa"/>
          </w:tcPr>
          <w:p w14:paraId="38770ABF" w14:textId="77777777" w:rsidR="00C86134" w:rsidRPr="00C86134" w:rsidRDefault="00C86134" w:rsidP="00C86134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86134"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  <w:lang w:val="en-US"/>
              </w:rPr>
              <w:t xml:space="preserve">Imaginative and Expressive </w:t>
            </w:r>
          </w:p>
          <w:p w14:paraId="49E40DAA" w14:textId="77777777" w:rsidR="00C86134" w:rsidRPr="00C86134" w:rsidRDefault="00C86134" w:rsidP="00C86134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86134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Invent, adapt and recount narratives and stories with peers and their teacher. </w:t>
            </w:r>
          </w:p>
          <w:p w14:paraId="4CED0926" w14:textId="77777777" w:rsidR="00C86134" w:rsidRPr="00C86134" w:rsidRDefault="00C86134" w:rsidP="00C86134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86134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Sing a range of well-known nursery rhymes and songs; Perform songs, rhymes, poems and stories with others, and – when appropriate – try to move in time with music. </w:t>
            </w:r>
          </w:p>
          <w:p w14:paraId="56F8F368" w14:textId="77777777" w:rsidR="001711B8" w:rsidRDefault="001711B8" w:rsidP="00BD22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p w14:paraId="7E17C8EF" w14:textId="77777777" w:rsidR="0063157D" w:rsidRDefault="006F708A"/>
    <w:sectPr w:rsidR="0063157D" w:rsidSect="00016B1B">
      <w:pgSz w:w="16838" w:h="11906" w:orient="landscape"/>
      <w:pgMar w:top="1440" w:right="1440" w:bottom="1440" w:left="1440" w:header="708" w:footer="708" w:gutter="0"/>
      <w:pgBorders w:offsetFrom="page">
        <w:top w:val="handmade1" w:sz="31" w:space="24" w:color="7030A0"/>
        <w:left w:val="handmade1" w:sz="31" w:space="24" w:color="7030A0"/>
        <w:bottom w:val="handmade1" w:sz="31" w:space="24" w:color="7030A0"/>
        <w:right w:val="handmade1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B8"/>
    <w:rsid w:val="00003215"/>
    <w:rsid w:val="00016B1B"/>
    <w:rsid w:val="000B0E5C"/>
    <w:rsid w:val="001711B8"/>
    <w:rsid w:val="0019591D"/>
    <w:rsid w:val="001A4CEB"/>
    <w:rsid w:val="001D443E"/>
    <w:rsid w:val="00293458"/>
    <w:rsid w:val="00313B3F"/>
    <w:rsid w:val="00511633"/>
    <w:rsid w:val="005414A7"/>
    <w:rsid w:val="00574693"/>
    <w:rsid w:val="00574AB1"/>
    <w:rsid w:val="005D46F2"/>
    <w:rsid w:val="00616C88"/>
    <w:rsid w:val="0068219E"/>
    <w:rsid w:val="00682C99"/>
    <w:rsid w:val="006A45C6"/>
    <w:rsid w:val="006F708A"/>
    <w:rsid w:val="007417D7"/>
    <w:rsid w:val="007775BB"/>
    <w:rsid w:val="007A62B1"/>
    <w:rsid w:val="007D70CA"/>
    <w:rsid w:val="00862605"/>
    <w:rsid w:val="008722E3"/>
    <w:rsid w:val="00890F08"/>
    <w:rsid w:val="008B35DB"/>
    <w:rsid w:val="00943E82"/>
    <w:rsid w:val="00A329BF"/>
    <w:rsid w:val="00AB547A"/>
    <w:rsid w:val="00AB5743"/>
    <w:rsid w:val="00BA07F0"/>
    <w:rsid w:val="00BB7BA9"/>
    <w:rsid w:val="00BD2282"/>
    <w:rsid w:val="00C433E1"/>
    <w:rsid w:val="00C86134"/>
    <w:rsid w:val="00D11ABE"/>
    <w:rsid w:val="00D27A09"/>
    <w:rsid w:val="00D529C1"/>
    <w:rsid w:val="00EC0952"/>
    <w:rsid w:val="00F30593"/>
    <w:rsid w:val="00F37BD3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647F"/>
  <w15:chartTrackingRefBased/>
  <w15:docId w15:val="{17CD0D15-E41A-479F-A503-5639DA0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11</cp:revision>
  <dcterms:created xsi:type="dcterms:W3CDTF">2023-11-27T07:59:00Z</dcterms:created>
  <dcterms:modified xsi:type="dcterms:W3CDTF">2023-11-27T08:11:00Z</dcterms:modified>
</cp:coreProperties>
</file>