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22D9569A">
                <wp:simplePos x="0" y="0"/>
                <wp:positionH relativeFrom="column">
                  <wp:posOffset>297815</wp:posOffset>
                </wp:positionH>
                <wp:positionV relativeFrom="paragraph">
                  <wp:posOffset>185420</wp:posOffset>
                </wp:positionV>
                <wp:extent cx="6172200" cy="539261"/>
                <wp:effectExtent l="0" t="0" r="1270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.45pt;margin-top:14.6pt;width:486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10D4DB03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3C450D">
        <w:rPr>
          <w:rFonts w:cs="Calibri"/>
          <w:b/>
          <w:bCs/>
          <w:sz w:val="32"/>
          <w:szCs w:val="32"/>
        </w:rPr>
        <w:t xml:space="preserve">Read </w:t>
      </w:r>
      <w:r w:rsidR="00C16487">
        <w:rPr>
          <w:rFonts w:cs="Calibri"/>
          <w:b/>
          <w:bCs/>
          <w:sz w:val="32"/>
          <w:szCs w:val="32"/>
        </w:rPr>
        <w:t>and order an explanation</w:t>
      </w:r>
    </w:p>
    <w:p w14:paraId="11ADBE11" w14:textId="3D46F3A6" w:rsidR="00C16487" w:rsidRPr="00C16487" w:rsidRDefault="003C450D" w:rsidP="00C16487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="00C16487" w:rsidRPr="00AD611A">
        <w:rPr>
          <w:rFonts w:cs="Calibri"/>
          <w:bCs/>
          <w:i/>
          <w:iCs/>
          <w:color w:val="0432FF"/>
          <w:sz w:val="32"/>
          <w:szCs w:val="32"/>
        </w:rPr>
        <w:t>Toaster Explanation.</w:t>
      </w:r>
      <w:r w:rsidR="00C16487" w:rsidRPr="00C16487">
        <w:rPr>
          <w:rFonts w:cs="Calibri"/>
          <w:color w:val="0432FF"/>
          <w:sz w:val="32"/>
          <w:szCs w:val="32"/>
        </w:rPr>
        <w:t xml:space="preserve"> </w:t>
      </w:r>
    </w:p>
    <w:p w14:paraId="7A00223F" w14:textId="7F302E5D" w:rsidR="00C16487" w:rsidRDefault="00C16487" w:rsidP="00C16487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Cut out and put the sections in order so that the explanation makes sense.</w:t>
      </w:r>
      <w:r w:rsidR="004E7F4F">
        <w:rPr>
          <w:sz w:val="32"/>
          <w:szCs w:val="32"/>
        </w:rPr>
        <w:t xml:space="preserve"> Watching this video might help you:</w:t>
      </w:r>
    </w:p>
    <w:p w14:paraId="766FAF80" w14:textId="36B0FD85" w:rsidR="004E7F4F" w:rsidRDefault="00B437C8" w:rsidP="004E7F4F">
      <w:pPr>
        <w:pStyle w:val="ListParagraph"/>
        <w:spacing w:line="276" w:lineRule="auto"/>
        <w:rPr>
          <w:sz w:val="32"/>
          <w:szCs w:val="32"/>
        </w:rPr>
      </w:pPr>
      <w:hyperlink r:id="rId7" w:history="1">
        <w:r w:rsidR="004E7F4F" w:rsidRPr="004E7F4F">
          <w:rPr>
            <w:rStyle w:val="Hyperlink"/>
            <w:sz w:val="32"/>
            <w:szCs w:val="32"/>
          </w:rPr>
          <w:t>https://www.youtube.com/watch?v=WYcw_DcZsak</w:t>
        </w:r>
      </w:hyperlink>
    </w:p>
    <w:p w14:paraId="10818CA8" w14:textId="41DCDA1B" w:rsidR="00C16487" w:rsidRPr="00AD611A" w:rsidRDefault="00C16487" w:rsidP="00C16487">
      <w:pPr>
        <w:spacing w:line="276" w:lineRule="auto"/>
        <w:rPr>
          <w:sz w:val="16"/>
          <w:szCs w:val="16"/>
        </w:rPr>
      </w:pPr>
    </w:p>
    <w:p w14:paraId="50A80FB4" w14:textId="31C9A336" w:rsidR="00C16487" w:rsidRPr="00C16487" w:rsidRDefault="00C16487" w:rsidP="00C16487">
      <w:pPr>
        <w:spacing w:line="276" w:lineRule="auto"/>
        <w:rPr>
          <w:color w:val="0432FF"/>
          <w:sz w:val="32"/>
          <w:szCs w:val="32"/>
        </w:rPr>
      </w:pPr>
      <w:r w:rsidRPr="00C16487">
        <w:rPr>
          <w:color w:val="0432FF"/>
          <w:sz w:val="32"/>
          <w:szCs w:val="32"/>
        </w:rPr>
        <w:t xml:space="preserve">Share your work with a grown-up. Do they agree that the explanation makes sense? You can check your answers at the end of this pack. </w:t>
      </w:r>
    </w:p>
    <w:p w14:paraId="3C571139" w14:textId="5CF3CCC3" w:rsidR="003C450D" w:rsidRDefault="003C450D" w:rsidP="003C450D">
      <w:pPr>
        <w:spacing w:line="276" w:lineRule="auto"/>
        <w:rPr>
          <w:sz w:val="32"/>
          <w:szCs w:val="32"/>
        </w:rPr>
      </w:pPr>
    </w:p>
    <w:p w14:paraId="100348AF" w14:textId="6FD9437D" w:rsidR="003C450D" w:rsidRDefault="003C450D" w:rsidP="003C450D">
      <w:pPr>
        <w:spacing w:line="276" w:lineRule="auto"/>
        <w:rPr>
          <w:rFonts w:cs="Calibri"/>
          <w:b/>
          <w:bCs/>
          <w:sz w:val="32"/>
          <w:szCs w:val="32"/>
        </w:rPr>
      </w:pPr>
      <w:r w:rsidRPr="003C450D">
        <w:rPr>
          <w:rFonts w:cs="Calibri"/>
          <w:b/>
          <w:bCs/>
          <w:sz w:val="32"/>
          <w:szCs w:val="32"/>
        </w:rPr>
        <w:t xml:space="preserve">2. </w:t>
      </w:r>
      <w:r w:rsidR="00C16487">
        <w:rPr>
          <w:rFonts w:cs="Calibri"/>
          <w:b/>
          <w:bCs/>
          <w:sz w:val="32"/>
          <w:szCs w:val="32"/>
        </w:rPr>
        <w:t>Read an imaginative explanation</w:t>
      </w:r>
    </w:p>
    <w:p w14:paraId="495D47FB" w14:textId="278E7D8F" w:rsidR="003C450D" w:rsidRDefault="00C16487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Read </w:t>
      </w:r>
      <w:r w:rsidRPr="00AD611A">
        <w:rPr>
          <w:bCs/>
          <w:i/>
          <w:iCs/>
          <w:color w:val="0432FF"/>
          <w:sz w:val="32"/>
          <w:szCs w:val="32"/>
        </w:rPr>
        <w:t>Imaginative Toaster Explanation</w:t>
      </w:r>
      <w:r w:rsidR="003C450D" w:rsidRPr="00C16487">
        <w:rPr>
          <w:b/>
          <w:color w:val="0432FF"/>
          <w:sz w:val="32"/>
          <w:szCs w:val="32"/>
        </w:rPr>
        <w:t>.</w:t>
      </w:r>
      <w:r>
        <w:rPr>
          <w:b/>
          <w:color w:val="0432FF"/>
          <w:sz w:val="32"/>
          <w:szCs w:val="32"/>
        </w:rPr>
        <w:t xml:space="preserve"> </w:t>
      </w:r>
      <w:r w:rsidRPr="00C16487">
        <w:rPr>
          <w:color w:val="000000" w:themeColor="text1"/>
          <w:sz w:val="32"/>
          <w:szCs w:val="32"/>
        </w:rPr>
        <w:t>This is from a book that gives comic explanations for everyday items.</w:t>
      </w:r>
    </w:p>
    <w:p w14:paraId="77F89E5E" w14:textId="606A8DF6" w:rsidR="003C450D" w:rsidRPr="003C450D" w:rsidRDefault="00C16487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Make a diagram that could go with this imaginative explanation. Label your diagram to show the different stages and what each part is doing. 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4E869191" w:rsidR="001B2798" w:rsidRDefault="003C450D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1B2798">
        <w:rPr>
          <w:b/>
          <w:bCs/>
          <w:sz w:val="32"/>
          <w:szCs w:val="32"/>
        </w:rPr>
        <w:t xml:space="preserve">. </w:t>
      </w:r>
      <w:r>
        <w:rPr>
          <w:b/>
          <w:bCs/>
          <w:sz w:val="31"/>
          <w:szCs w:val="31"/>
        </w:rPr>
        <w:t xml:space="preserve">Plan and write </w:t>
      </w:r>
      <w:r w:rsidR="004E7F4F">
        <w:rPr>
          <w:b/>
          <w:bCs/>
          <w:sz w:val="31"/>
          <w:szCs w:val="31"/>
        </w:rPr>
        <w:t xml:space="preserve">your own imaginative explanation. </w:t>
      </w:r>
    </w:p>
    <w:p w14:paraId="087AC0CC" w14:textId="3B457464" w:rsidR="00AD0D63" w:rsidRDefault="004E7F4F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Choose one of the </w:t>
      </w:r>
      <w:r w:rsidRPr="00AD611A">
        <w:rPr>
          <w:rFonts w:cs="Calibri"/>
          <w:bCs/>
          <w:i/>
          <w:iCs/>
          <w:color w:val="0432FF"/>
          <w:sz w:val="32"/>
          <w:szCs w:val="32"/>
        </w:rPr>
        <w:t>Explanation Ideas</w:t>
      </w:r>
      <w:r>
        <w:rPr>
          <w:rFonts w:cs="Calibri"/>
          <w:b/>
          <w:color w:val="0432FF"/>
          <w:sz w:val="32"/>
          <w:szCs w:val="32"/>
        </w:rPr>
        <w:t>.</w:t>
      </w:r>
    </w:p>
    <w:p w14:paraId="2A14436F" w14:textId="4452C2E8" w:rsidR="00E70B7F" w:rsidRDefault="004E7F4F" w:rsidP="00AD611A">
      <w:pPr>
        <w:pStyle w:val="ListParagraph"/>
        <w:numPr>
          <w:ilvl w:val="0"/>
          <w:numId w:val="2"/>
        </w:numPr>
        <w:spacing w:line="276" w:lineRule="auto"/>
        <w:ind w:right="-144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Think about how you could explain this thing in an imaginative (and silly!) way. Try your ideas out loud, ideally telling them to somebody else. </w:t>
      </w:r>
    </w:p>
    <w:p w14:paraId="360C09A9" w14:textId="3C7BA07F" w:rsidR="004E7F4F" w:rsidRDefault="004E7F4F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Now try writing them. Read the </w:t>
      </w:r>
      <w:r w:rsidRPr="00AD611A">
        <w:rPr>
          <w:rFonts w:cs="Calibri"/>
          <w:bCs/>
          <w:i/>
          <w:iCs/>
          <w:color w:val="0432FF"/>
          <w:sz w:val="32"/>
          <w:szCs w:val="32"/>
        </w:rPr>
        <w:t>Writing Frame</w:t>
      </w:r>
      <w:r w:rsidRPr="004E7F4F">
        <w:rPr>
          <w:rFonts w:cs="Calibri"/>
          <w:color w:val="0432FF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and use the same pattern to explain your idea. </w:t>
      </w:r>
    </w:p>
    <w:p w14:paraId="6DC8FF93" w14:textId="0C8751FC" w:rsidR="004E7F4F" w:rsidRPr="00E70B7F" w:rsidRDefault="004E7F4F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Challenge yourself to repeat this with other items from </w:t>
      </w:r>
      <w:r w:rsidRPr="00AD611A">
        <w:rPr>
          <w:rFonts w:cs="Calibri"/>
          <w:bCs/>
          <w:i/>
          <w:iCs/>
          <w:color w:val="0432FF"/>
          <w:sz w:val="32"/>
          <w:szCs w:val="32"/>
        </w:rPr>
        <w:t>Explanation Ideas.</w:t>
      </w:r>
      <w:r w:rsidRPr="004E7F4F">
        <w:rPr>
          <w:rFonts w:cs="Calibri"/>
          <w:b/>
          <w:color w:val="0432FF"/>
          <w:sz w:val="32"/>
          <w:szCs w:val="32"/>
        </w:rPr>
        <w:t xml:space="preserve"> </w:t>
      </w:r>
    </w:p>
    <w:p w14:paraId="6F6A54F6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263ADDAA" w14:textId="07A96653" w:rsidR="004F06E9" w:rsidRDefault="001B2798" w:rsidP="004E7F4F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>
        <w:rPr>
          <w:rFonts w:cs="Calibri"/>
          <w:b/>
          <w:bCs/>
          <w:sz w:val="32"/>
          <w:szCs w:val="32"/>
        </w:rPr>
        <w:t>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  <w:r w:rsidR="004E7F4F">
        <w:rPr>
          <w:rFonts w:cs="Calibri"/>
          <w:b/>
          <w:bCs/>
          <w:sz w:val="32"/>
          <w:szCs w:val="32"/>
        </w:rPr>
        <w:t>s</w:t>
      </w:r>
    </w:p>
    <w:p w14:paraId="20D00FFF" w14:textId="1720A5F2" w:rsidR="004E7F4F" w:rsidRPr="004E7F4F" w:rsidRDefault="004E7F4F" w:rsidP="004E7F4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4E7F4F">
        <w:rPr>
          <w:rFonts w:cs="Calibri"/>
          <w:sz w:val="32"/>
          <w:szCs w:val="32"/>
        </w:rPr>
        <w:t>Make diagrams to go with you</w:t>
      </w:r>
      <w:r w:rsidR="00E73C27">
        <w:rPr>
          <w:rFonts w:cs="Calibri"/>
          <w:sz w:val="32"/>
          <w:szCs w:val="32"/>
        </w:rPr>
        <w:t>r</w:t>
      </w:r>
      <w:r w:rsidRPr="004E7F4F">
        <w:rPr>
          <w:rFonts w:cs="Calibri"/>
          <w:sz w:val="32"/>
          <w:szCs w:val="32"/>
        </w:rPr>
        <w:t xml:space="preserve"> writing.</w:t>
      </w:r>
    </w:p>
    <w:p w14:paraId="285F4E24" w14:textId="65E4511D" w:rsidR="00FA389A" w:rsidRPr="004E7F4F" w:rsidRDefault="004E7F4F" w:rsidP="00987ABE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4E7F4F">
        <w:rPr>
          <w:rFonts w:cs="Calibri"/>
          <w:sz w:val="32"/>
          <w:szCs w:val="32"/>
        </w:rPr>
        <w:t>Choose other things to make up imaginative explanations about. Share your favourites with some</w:t>
      </w:r>
      <w:r w:rsidR="00AD611A">
        <w:rPr>
          <w:rFonts w:cs="Calibri"/>
          <w:sz w:val="32"/>
          <w:szCs w:val="32"/>
        </w:rPr>
        <w:t>one</w:t>
      </w:r>
      <w:r w:rsidR="00E15DA9">
        <w:rPr>
          <w:rFonts w:cs="Calibri"/>
          <w:sz w:val="32"/>
          <w:szCs w:val="32"/>
        </w:rPr>
        <w:t xml:space="preserve"> </w:t>
      </w:r>
      <w:r w:rsidRPr="004E7F4F">
        <w:rPr>
          <w:rFonts w:cs="Calibri"/>
          <w:sz w:val="32"/>
          <w:szCs w:val="32"/>
        </w:rPr>
        <w:t xml:space="preserve">and ask them if they think of their own. </w:t>
      </w:r>
    </w:p>
    <w:p w14:paraId="798B2C00" w14:textId="77777777" w:rsidR="00987ABE" w:rsidRDefault="00987ABE" w:rsidP="004E7F4F">
      <w:pPr>
        <w:spacing w:line="360" w:lineRule="auto"/>
        <w:jc w:val="center"/>
        <w:rPr>
          <w:b/>
          <w:color w:val="000000" w:themeColor="text1"/>
          <w:sz w:val="44"/>
          <w:szCs w:val="44"/>
          <w:u w:val="single"/>
        </w:rPr>
        <w:sectPr w:rsidR="00987ABE" w:rsidSect="00AD611A">
          <w:footerReference w:type="default" r:id="rId8"/>
          <w:pgSz w:w="11906" w:h="16838"/>
          <w:pgMar w:top="709" w:right="851" w:bottom="992" w:left="851" w:header="709" w:footer="561" w:gutter="0"/>
          <w:cols w:space="720"/>
        </w:sectPr>
      </w:pPr>
    </w:p>
    <w:p w14:paraId="6F6ED1C4" w14:textId="5B0DA259" w:rsidR="009722CA" w:rsidRDefault="009722CA" w:rsidP="004E7F4F">
      <w:pPr>
        <w:jc w:val="center"/>
        <w:rPr>
          <w:rFonts w:cstheme="minorHAnsi"/>
          <w:b/>
          <w:spacing w:val="-1"/>
          <w:sz w:val="48"/>
          <w:szCs w:val="48"/>
          <w:u w:val="single"/>
        </w:rPr>
      </w:pPr>
      <w:bookmarkStart w:id="0" w:name="_GoBack"/>
      <w:bookmarkEnd w:id="0"/>
      <w:r>
        <w:rPr>
          <w:rFonts w:cstheme="minorHAnsi"/>
          <w:b/>
          <w:spacing w:val="-1"/>
          <w:sz w:val="48"/>
          <w:szCs w:val="48"/>
          <w:u w:val="single"/>
        </w:rPr>
        <w:lastRenderedPageBreak/>
        <w:t>Toaster Explanation</w:t>
      </w:r>
    </w:p>
    <w:p w14:paraId="351A18C8" w14:textId="77777777" w:rsidR="00453170" w:rsidRPr="00887976" w:rsidRDefault="00453170" w:rsidP="004E7F4F">
      <w:pPr>
        <w:jc w:val="center"/>
        <w:rPr>
          <w:rFonts w:eastAsia="Times New Roman" w:cstheme="minorHAnsi"/>
          <w:i/>
          <w:spacing w:val="-1"/>
          <w:sz w:val="20"/>
          <w:szCs w:val="20"/>
        </w:rPr>
      </w:pPr>
    </w:p>
    <w:p w14:paraId="00B645DC" w14:textId="79F47FC5" w:rsidR="009722CA" w:rsidRDefault="009722CA" w:rsidP="00453170">
      <w:pPr>
        <w:pStyle w:val="graf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pacing w:val="-1"/>
          <w:sz w:val="32"/>
          <w:szCs w:val="32"/>
        </w:rPr>
      </w:pPr>
      <w:r w:rsidRPr="007F7B59">
        <w:rPr>
          <w:rFonts w:asciiTheme="minorHAnsi" w:hAnsiTheme="minorHAnsi" w:cstheme="minorHAnsi"/>
          <w:i/>
          <w:color w:val="7030A0"/>
          <w:spacing w:val="-1"/>
          <w:sz w:val="32"/>
          <w:szCs w:val="32"/>
        </w:rPr>
        <w:t>Cut out these paragraphs. Read them and put them in the right order</w:t>
      </w:r>
    </w:p>
    <w:p w14:paraId="0CAAD466" w14:textId="5A458181" w:rsidR="00453170" w:rsidRPr="007F7B59" w:rsidRDefault="007A7827" w:rsidP="00453170">
      <w:pPr>
        <w:pStyle w:val="graf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pacing w:val="-1"/>
          <w:sz w:val="32"/>
          <w:szCs w:val="32"/>
        </w:rPr>
      </w:pPr>
      <w:r>
        <w:rPr>
          <w:rFonts w:asciiTheme="minorHAnsi" w:hAnsiTheme="minorHAnsi" w:cstheme="minorHAnsi"/>
          <w:i/>
          <w:noProof/>
          <w:color w:val="7030A0"/>
          <w:spacing w:val="-1"/>
          <w:sz w:val="32"/>
          <w:szCs w:val="32"/>
          <w:lang w:eastAsia="en-GB"/>
        </w:rPr>
        <w:drawing>
          <wp:anchor distT="0" distB="0" distL="114300" distR="114300" simplePos="0" relativeHeight="251669504" behindDoc="0" locked="0" layoutInCell="1" allowOverlap="1" wp14:anchorId="35DEBC05" wp14:editId="66D8B00E">
            <wp:simplePos x="0" y="0"/>
            <wp:positionH relativeFrom="column">
              <wp:posOffset>99695</wp:posOffset>
            </wp:positionH>
            <wp:positionV relativeFrom="paragraph">
              <wp:posOffset>126365</wp:posOffset>
            </wp:positionV>
            <wp:extent cx="367200" cy="21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9722CA" w:rsidRPr="007F7B59" w14:paraId="5426C04B" w14:textId="77777777" w:rsidTr="007A7827">
        <w:tc>
          <w:tcPr>
            <w:tcW w:w="10199" w:type="dxa"/>
          </w:tcPr>
          <w:p w14:paraId="6BA2C05E" w14:textId="671636E9" w:rsidR="009722CA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  <w:p w14:paraId="5DBABFDF" w14:textId="77777777" w:rsidR="009722CA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Then the electricity surges along the path into an </w:t>
            </w:r>
            <w:r w:rsidRPr="007F7B59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electromagnet</w:t>
            </w: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. As the electric current passes through the magnet, it trips the catch that holds down the rack, then</w:t>
            </w:r>
            <w:r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… </w:t>
            </w: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BOING!...</w:t>
            </w:r>
            <w:r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The rack springs up and…POP! Out comes tasty toast. </w:t>
            </w:r>
          </w:p>
          <w:p w14:paraId="605FBEC7" w14:textId="77777777" w:rsidR="009722CA" w:rsidRPr="007F7B59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</w:tc>
      </w:tr>
      <w:tr w:rsidR="009722CA" w:rsidRPr="007F7B59" w14:paraId="4F9C2B03" w14:textId="77777777" w:rsidTr="007A7827">
        <w:tc>
          <w:tcPr>
            <w:tcW w:w="10199" w:type="dxa"/>
          </w:tcPr>
          <w:p w14:paraId="6DABDB94" w14:textId="77777777" w:rsidR="009722CA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  <w:p w14:paraId="7513B0E7" w14:textId="77777777" w:rsidR="009722CA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A toaster needs electricity to work…so…check it’s plugged in and that the power is switched on. Pop a slice of bread (or 2 if you’re hungry!) into the slots in the top. The bread nestles inside the toaster on a rack that is attached to a spring.</w:t>
            </w:r>
          </w:p>
          <w:p w14:paraId="0F767CBD" w14:textId="77777777" w:rsidR="009722CA" w:rsidRPr="007F7B59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</w:tc>
      </w:tr>
      <w:tr w:rsidR="009722CA" w:rsidRPr="007F7B59" w14:paraId="208280C8" w14:textId="77777777" w:rsidTr="007A7827">
        <w:tc>
          <w:tcPr>
            <w:tcW w:w="10199" w:type="dxa"/>
          </w:tcPr>
          <w:p w14:paraId="352AEF74" w14:textId="77777777" w:rsidR="009722CA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  <w:p w14:paraId="4B30F50E" w14:textId="77777777" w:rsidR="009722CA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As soon as the bimetallic strip and tripping plate touch… POW!...</w:t>
            </w:r>
            <w:r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they make an electric circuit, or path.</w:t>
            </w:r>
          </w:p>
          <w:p w14:paraId="3035F19A" w14:textId="77777777" w:rsidR="009722CA" w:rsidRPr="007F7B59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</w:tc>
      </w:tr>
      <w:tr w:rsidR="009722CA" w:rsidRPr="007F7B59" w14:paraId="5224B950" w14:textId="77777777" w:rsidTr="007A7827">
        <w:tc>
          <w:tcPr>
            <w:tcW w:w="10199" w:type="dxa"/>
          </w:tcPr>
          <w:p w14:paraId="49933858" w14:textId="77777777" w:rsidR="009722CA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  <w:p w14:paraId="2FE570F2" w14:textId="77777777" w:rsidR="009722CA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</w:pP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When the elements heat up, so does a strip inside the toaster. As it is made of two different metals, it’s called a </w:t>
            </w:r>
            <w:r w:rsidRPr="007F7B59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bimetallic strip</w:t>
            </w: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. When it gets hot, one of the metal expands more than the other. This makes it bend so it touches the </w:t>
            </w:r>
            <w:r w:rsidRPr="007F7B59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tripping plate.</w:t>
            </w:r>
          </w:p>
          <w:p w14:paraId="102AB9C0" w14:textId="77777777" w:rsidR="009722CA" w:rsidRPr="007F7B59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</w:pPr>
          </w:p>
        </w:tc>
      </w:tr>
      <w:tr w:rsidR="009722CA" w:rsidRPr="007F7B59" w14:paraId="1B9C64AA" w14:textId="77777777" w:rsidTr="007A7827">
        <w:tc>
          <w:tcPr>
            <w:tcW w:w="10199" w:type="dxa"/>
          </w:tcPr>
          <w:p w14:paraId="65E6259A" w14:textId="77777777" w:rsidR="009722CA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  <w:p w14:paraId="493D623B" w14:textId="77777777" w:rsidR="009722CA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The electricity zooms along tiny wires woven together, called </w:t>
            </w:r>
            <w:r w:rsidRPr="007F7B59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heating elements</w:t>
            </w: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, either side of the bread. They are so hot that they start to glow, heating up the soft bread and turning it into toast.</w:t>
            </w:r>
          </w:p>
          <w:p w14:paraId="52EE50BE" w14:textId="77777777" w:rsidR="009722CA" w:rsidRPr="007F7B59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</w:tc>
      </w:tr>
      <w:tr w:rsidR="009722CA" w:rsidRPr="007F7B59" w14:paraId="37FC20FB" w14:textId="77777777" w:rsidTr="007A7827">
        <w:tc>
          <w:tcPr>
            <w:tcW w:w="10199" w:type="dxa"/>
          </w:tcPr>
          <w:p w14:paraId="59CE86DA" w14:textId="77777777" w:rsidR="009722CA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  <w:p w14:paraId="631842C4" w14:textId="77777777" w:rsidR="009722CA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ZZZZPP! When you pull the toaster handle down, the spring s-t-r-e-t-c-h-e-s and the rack moves down. CLICK! The rack is now locked in position with a small catch.</w:t>
            </w:r>
          </w:p>
          <w:p w14:paraId="34C656C9" w14:textId="77777777" w:rsidR="009722CA" w:rsidRPr="007F7B59" w:rsidRDefault="009722CA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</w:tc>
      </w:tr>
    </w:tbl>
    <w:p w14:paraId="42E0F8E8" w14:textId="77777777" w:rsidR="004E7F4F" w:rsidRDefault="004E7F4F" w:rsidP="004E7F4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From Before I Met Dudley – by Roger McGough and Chris Riddell</w:t>
      </w:r>
    </w:p>
    <w:p w14:paraId="5E8A0D5B" w14:textId="444FD6EE" w:rsidR="009722CA" w:rsidRPr="007F7B59" w:rsidRDefault="009722CA" w:rsidP="009722CA">
      <w:pPr>
        <w:pStyle w:val="graf"/>
        <w:shd w:val="clear" w:color="auto" w:fill="FFFFFF"/>
        <w:spacing w:before="435" w:beforeAutospacing="0" w:after="0" w:afterAutospacing="0"/>
        <w:ind w:right="1134"/>
        <w:rPr>
          <w:rFonts w:asciiTheme="minorHAnsi" w:hAnsiTheme="minorHAnsi" w:cstheme="minorHAnsi"/>
          <w:i/>
          <w:spacing w:val="-1"/>
          <w:sz w:val="20"/>
          <w:szCs w:val="20"/>
        </w:rPr>
        <w:sectPr w:rsidR="009722CA" w:rsidRPr="007F7B59" w:rsidSect="00AD611A">
          <w:pgSz w:w="11906" w:h="16838"/>
          <w:pgMar w:top="851" w:right="851" w:bottom="907" w:left="851" w:header="283" w:footer="510" w:gutter="0"/>
          <w:cols w:space="708"/>
          <w:docGrid w:linePitch="360"/>
        </w:sectPr>
      </w:pPr>
      <w:r>
        <w:rPr>
          <w:rFonts w:asciiTheme="minorHAnsi" w:hAnsiTheme="minorHAnsi" w:cstheme="minorHAnsi"/>
          <w:noProof/>
          <w:spacing w:val="-1"/>
          <w:sz w:val="56"/>
          <w:szCs w:val="56"/>
          <w:lang w:eastAsia="en-GB"/>
        </w:rPr>
        <w:drawing>
          <wp:anchor distT="0" distB="0" distL="114300" distR="114300" simplePos="0" relativeHeight="251668480" behindDoc="0" locked="0" layoutInCell="1" allowOverlap="1" wp14:anchorId="712F4388" wp14:editId="3D3EB2B1">
            <wp:simplePos x="0" y="0"/>
            <wp:positionH relativeFrom="margin">
              <wp:posOffset>4298315</wp:posOffset>
            </wp:positionH>
            <wp:positionV relativeFrom="paragraph">
              <wp:posOffset>168275</wp:posOffset>
            </wp:positionV>
            <wp:extent cx="1485900" cy="15881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ad-in-toas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170C9" w14:textId="44DDA63E" w:rsidR="002A58F5" w:rsidRPr="008C4DCE" w:rsidRDefault="00C16487" w:rsidP="009722CA">
      <w:pPr>
        <w:jc w:val="center"/>
        <w:rPr>
          <w:rFonts w:eastAsia="Times New Roman" w:cstheme="minorHAnsi"/>
          <w:spacing w:val="-1"/>
        </w:rPr>
      </w:pPr>
      <w:r>
        <w:rPr>
          <w:rFonts w:cstheme="minorHAnsi"/>
          <w:b/>
          <w:spacing w:val="-1"/>
          <w:sz w:val="56"/>
          <w:szCs w:val="56"/>
          <w:u w:val="single"/>
        </w:rPr>
        <w:lastRenderedPageBreak/>
        <w:t xml:space="preserve">Imaginative </w:t>
      </w:r>
      <w:r w:rsidR="009722CA">
        <w:rPr>
          <w:rFonts w:cstheme="minorHAnsi"/>
          <w:b/>
          <w:spacing w:val="-1"/>
          <w:sz w:val="56"/>
          <w:szCs w:val="56"/>
          <w:u w:val="single"/>
        </w:rPr>
        <w:t>Toaster Explanation</w:t>
      </w:r>
    </w:p>
    <w:p w14:paraId="40C0BE4A" w14:textId="77777777" w:rsidR="002A58F5" w:rsidRDefault="002A58F5" w:rsidP="002A58F5">
      <w:pPr>
        <w:pStyle w:val="graf"/>
        <w:shd w:val="clear" w:color="auto" w:fill="FFFFFF"/>
        <w:spacing w:before="435" w:beforeAutospacing="0" w:after="0" w:afterAutospacing="0"/>
        <w:rPr>
          <w:rFonts w:asciiTheme="minorHAnsi" w:hAnsiTheme="minorHAnsi" w:cstheme="minorHAnsi"/>
          <w:spacing w:val="-1"/>
          <w:sz w:val="72"/>
          <w:szCs w:val="72"/>
        </w:rPr>
      </w:pPr>
      <w:r w:rsidRPr="009F6717">
        <w:rPr>
          <w:rFonts w:asciiTheme="minorHAnsi" w:hAnsiTheme="minorHAnsi" w:cstheme="minorHAnsi"/>
          <w:spacing w:val="-1"/>
          <w:sz w:val="72"/>
          <w:szCs w:val="72"/>
        </w:rPr>
        <w:t xml:space="preserve">When you put the slices of bread into the toaster and push the handle down, an alarm goes off underground, alerting the toast gnomes who spring into action. </w:t>
      </w:r>
    </w:p>
    <w:p w14:paraId="3D50EC9B" w14:textId="77777777" w:rsidR="002A58F5" w:rsidRDefault="002A58F5" w:rsidP="002A58F5">
      <w:pPr>
        <w:pStyle w:val="graf"/>
        <w:shd w:val="clear" w:color="auto" w:fill="FFFFFF"/>
        <w:spacing w:before="435" w:beforeAutospacing="0" w:after="0" w:afterAutospacing="0"/>
        <w:rPr>
          <w:rFonts w:asciiTheme="minorHAnsi" w:hAnsiTheme="minorHAnsi" w:cstheme="minorHAnsi"/>
          <w:spacing w:val="-1"/>
          <w:sz w:val="72"/>
          <w:szCs w:val="72"/>
        </w:rPr>
      </w:pPr>
      <w:r w:rsidRPr="009F6717">
        <w:rPr>
          <w:rFonts w:asciiTheme="minorHAnsi" w:hAnsiTheme="minorHAnsi" w:cstheme="minorHAnsi"/>
          <w:spacing w:val="-1"/>
          <w:sz w:val="72"/>
          <w:szCs w:val="72"/>
        </w:rPr>
        <w:t xml:space="preserve">A friendly dragon toasts the bread with his fiery breath (although sometimes he breathes too hard!) </w:t>
      </w:r>
    </w:p>
    <w:p w14:paraId="6491DA56" w14:textId="77777777" w:rsidR="002A58F5" w:rsidRPr="009F6717" w:rsidRDefault="002A58F5" w:rsidP="002A58F5">
      <w:pPr>
        <w:pStyle w:val="graf"/>
        <w:shd w:val="clear" w:color="auto" w:fill="FFFFFF"/>
        <w:spacing w:before="435" w:beforeAutospacing="0" w:after="0" w:afterAutospacing="0"/>
        <w:rPr>
          <w:rFonts w:asciiTheme="minorHAnsi" w:hAnsiTheme="minorHAnsi" w:cstheme="minorHAnsi"/>
          <w:spacing w:val="-1"/>
          <w:sz w:val="72"/>
          <w:szCs w:val="72"/>
        </w:rPr>
      </w:pPr>
      <w:r w:rsidRPr="009F6717">
        <w:rPr>
          <w:rFonts w:asciiTheme="minorHAnsi" w:hAnsiTheme="minorHAnsi" w:cstheme="minorHAnsi"/>
          <w:spacing w:val="-1"/>
          <w:sz w:val="72"/>
          <w:szCs w:val="72"/>
        </w:rPr>
        <w:t>Cog-wheels and conveyor belts, treadmills and telescopes – it’s all so simple!</w:t>
      </w:r>
    </w:p>
    <w:p w14:paraId="4A7201E3" w14:textId="77777777" w:rsidR="002A58F5" w:rsidRDefault="002A58F5" w:rsidP="002A58F5">
      <w:pPr>
        <w:rPr>
          <w:i/>
          <w:sz w:val="20"/>
          <w:szCs w:val="20"/>
        </w:rPr>
      </w:pPr>
    </w:p>
    <w:p w14:paraId="12BF49D8" w14:textId="77777777" w:rsidR="002A58F5" w:rsidRDefault="002A58F5" w:rsidP="002A58F5">
      <w:pPr>
        <w:rPr>
          <w:i/>
          <w:sz w:val="20"/>
          <w:szCs w:val="20"/>
        </w:rPr>
      </w:pPr>
    </w:p>
    <w:p w14:paraId="1350F1E8" w14:textId="037F2DD4" w:rsidR="002A58F5" w:rsidRDefault="009722CA" w:rsidP="009722CA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From Before I Met Dudley – by Roger McGough and Chris Riddell</w:t>
      </w:r>
    </w:p>
    <w:p w14:paraId="410DC61A" w14:textId="77777777" w:rsidR="009722CA" w:rsidRDefault="009722CA" w:rsidP="002A58F5">
      <w:pPr>
        <w:rPr>
          <w:i/>
          <w:sz w:val="20"/>
          <w:szCs w:val="20"/>
        </w:rPr>
      </w:pPr>
    </w:p>
    <w:p w14:paraId="04A7243F" w14:textId="77777777" w:rsidR="009722CA" w:rsidRDefault="009722CA" w:rsidP="002A58F5">
      <w:pPr>
        <w:pStyle w:val="graf"/>
        <w:shd w:val="clear" w:color="auto" w:fill="FFFFFF"/>
        <w:spacing w:before="435" w:beforeAutospacing="0" w:after="0" w:afterAutospacing="0"/>
        <w:jc w:val="center"/>
        <w:rPr>
          <w:rFonts w:asciiTheme="minorHAnsi" w:hAnsiTheme="minorHAnsi" w:cstheme="minorHAnsi"/>
          <w:b/>
          <w:spacing w:val="-1"/>
          <w:sz w:val="56"/>
          <w:szCs w:val="56"/>
          <w:u w:val="single"/>
        </w:rPr>
        <w:sectPr w:rsidR="009722CA" w:rsidSect="00AD611A">
          <w:pgSz w:w="11906" w:h="16838"/>
          <w:pgMar w:top="851" w:right="851" w:bottom="907" w:left="851" w:header="283" w:footer="510" w:gutter="0"/>
          <w:cols w:space="708"/>
          <w:docGrid w:linePitch="360"/>
        </w:sectPr>
      </w:pPr>
    </w:p>
    <w:p w14:paraId="0776817B" w14:textId="0A72A3D8" w:rsidR="002A58F5" w:rsidRPr="00887976" w:rsidRDefault="004E7F4F" w:rsidP="009722CA">
      <w:pPr>
        <w:jc w:val="center"/>
        <w:rPr>
          <w:rFonts w:cstheme="minorHAnsi"/>
          <w:b/>
          <w:spacing w:val="-1"/>
          <w:sz w:val="56"/>
          <w:szCs w:val="56"/>
          <w:u w:val="single"/>
        </w:rPr>
      </w:pPr>
      <w:r>
        <w:rPr>
          <w:rFonts w:cstheme="minorHAnsi"/>
          <w:b/>
          <w:spacing w:val="-1"/>
          <w:sz w:val="56"/>
          <w:szCs w:val="56"/>
          <w:u w:val="single"/>
        </w:rPr>
        <w:lastRenderedPageBreak/>
        <w:t>Explanation Ideas</w:t>
      </w:r>
    </w:p>
    <w:p w14:paraId="6852127D" w14:textId="77777777" w:rsidR="002A58F5" w:rsidRDefault="002A58F5" w:rsidP="002A58F5">
      <w:pPr>
        <w:rPr>
          <w:rFonts w:eastAsia="Times New Roman" w:cstheme="minorHAnsi"/>
          <w:i/>
          <w:spacing w:val="-1"/>
          <w:sz w:val="20"/>
          <w:szCs w:val="20"/>
        </w:rPr>
      </w:pPr>
    </w:p>
    <w:p w14:paraId="1AFCCC46" w14:textId="77777777" w:rsidR="009722CA" w:rsidRDefault="009722CA" w:rsidP="002A58F5">
      <w:pPr>
        <w:rPr>
          <w:rFonts w:eastAsia="Times New Roman" w:cstheme="minorHAnsi"/>
          <w:i/>
          <w:spacing w:val="-1"/>
          <w:sz w:val="56"/>
          <w:szCs w:val="56"/>
        </w:rPr>
      </w:pPr>
    </w:p>
    <w:p w14:paraId="2F9C3834" w14:textId="7597E93E" w:rsidR="002A58F5" w:rsidRDefault="002A58F5" w:rsidP="002A58F5">
      <w:pPr>
        <w:rPr>
          <w:rFonts w:eastAsia="Times New Roman" w:cstheme="minorHAnsi"/>
          <w:i/>
          <w:spacing w:val="-1"/>
          <w:sz w:val="56"/>
          <w:szCs w:val="56"/>
        </w:rPr>
      </w:pPr>
      <w:r w:rsidRPr="00040521">
        <w:rPr>
          <w:rFonts w:eastAsia="Times New Roman" w:cstheme="minorHAnsi"/>
          <w:i/>
          <w:spacing w:val="-1"/>
          <w:sz w:val="56"/>
          <w:szCs w:val="56"/>
        </w:rPr>
        <w:t>How could you explain these things?</w:t>
      </w:r>
    </w:p>
    <w:p w14:paraId="5FDBF93D" w14:textId="3265C795" w:rsidR="00CD6073" w:rsidRPr="00040521" w:rsidRDefault="00CD6073" w:rsidP="002A58F5">
      <w:pPr>
        <w:rPr>
          <w:rFonts w:eastAsia="Times New Roman" w:cstheme="minorHAnsi"/>
          <w:i/>
          <w:spacing w:val="-1"/>
          <w:sz w:val="56"/>
          <w:szCs w:val="56"/>
        </w:rPr>
      </w:pPr>
      <w:r>
        <w:rPr>
          <w:rFonts w:eastAsia="Times New Roman" w:cstheme="minorHAnsi"/>
          <w:i/>
          <w:spacing w:val="-1"/>
          <w:sz w:val="56"/>
          <w:szCs w:val="56"/>
        </w:rPr>
        <w:t xml:space="preserve">Use imagination to create it? </w:t>
      </w:r>
    </w:p>
    <w:p w14:paraId="1724E0DC" w14:textId="77777777" w:rsidR="002A58F5" w:rsidRPr="00040521" w:rsidRDefault="002A58F5" w:rsidP="002A58F5">
      <w:pPr>
        <w:rPr>
          <w:rFonts w:eastAsia="Times New Roman" w:cstheme="minorHAnsi"/>
          <w:i/>
          <w:spacing w:val="-1"/>
          <w:sz w:val="56"/>
          <w:szCs w:val="56"/>
        </w:rPr>
      </w:pPr>
    </w:p>
    <w:p w14:paraId="7CD313B6" w14:textId="77777777" w:rsidR="002A58F5" w:rsidRPr="00040521" w:rsidRDefault="002A58F5" w:rsidP="002A58F5">
      <w:pPr>
        <w:pStyle w:val="ListParagraph"/>
        <w:numPr>
          <w:ilvl w:val="0"/>
          <w:numId w:val="15"/>
        </w:numPr>
        <w:spacing w:after="160" w:line="259" w:lineRule="auto"/>
        <w:rPr>
          <w:rFonts w:eastAsia="Times New Roman" w:cstheme="minorHAnsi"/>
          <w:spacing w:val="-1"/>
          <w:sz w:val="56"/>
          <w:szCs w:val="56"/>
        </w:rPr>
      </w:pPr>
      <w:r w:rsidRPr="00040521">
        <w:rPr>
          <w:rFonts w:eastAsia="Times New Roman" w:cstheme="minorHAnsi"/>
          <w:spacing w:val="-1"/>
          <w:sz w:val="56"/>
          <w:szCs w:val="56"/>
        </w:rPr>
        <w:t>How an aeroplane flies</w:t>
      </w:r>
    </w:p>
    <w:p w14:paraId="48A82B5F" w14:textId="77777777" w:rsidR="002A58F5" w:rsidRPr="00040521" w:rsidRDefault="002A58F5" w:rsidP="002A58F5">
      <w:pPr>
        <w:pStyle w:val="ListParagraph"/>
        <w:numPr>
          <w:ilvl w:val="0"/>
          <w:numId w:val="15"/>
        </w:numPr>
        <w:spacing w:after="160" w:line="259" w:lineRule="auto"/>
        <w:rPr>
          <w:rFonts w:eastAsia="Times New Roman" w:cstheme="minorHAnsi"/>
          <w:spacing w:val="-1"/>
          <w:sz w:val="56"/>
          <w:szCs w:val="56"/>
        </w:rPr>
      </w:pPr>
      <w:r w:rsidRPr="00040521">
        <w:rPr>
          <w:rFonts w:eastAsia="Times New Roman" w:cstheme="minorHAnsi"/>
          <w:spacing w:val="-1"/>
          <w:sz w:val="56"/>
          <w:szCs w:val="56"/>
        </w:rPr>
        <w:t>How bagpipes get their distinctive sound</w:t>
      </w:r>
    </w:p>
    <w:p w14:paraId="7694B7E5" w14:textId="77777777" w:rsidR="002A58F5" w:rsidRPr="00040521" w:rsidRDefault="002A58F5" w:rsidP="002A58F5">
      <w:pPr>
        <w:pStyle w:val="ListParagraph"/>
        <w:numPr>
          <w:ilvl w:val="0"/>
          <w:numId w:val="15"/>
        </w:numPr>
        <w:spacing w:after="160" w:line="259" w:lineRule="auto"/>
        <w:rPr>
          <w:rFonts w:eastAsia="Times New Roman" w:cstheme="minorHAnsi"/>
          <w:spacing w:val="-1"/>
          <w:sz w:val="56"/>
          <w:szCs w:val="56"/>
        </w:rPr>
      </w:pPr>
      <w:r w:rsidRPr="00040521">
        <w:rPr>
          <w:rFonts w:eastAsia="Times New Roman" w:cstheme="minorHAnsi"/>
          <w:spacing w:val="-1"/>
          <w:sz w:val="56"/>
          <w:szCs w:val="56"/>
        </w:rPr>
        <w:t>How a clock ticks</w:t>
      </w:r>
    </w:p>
    <w:p w14:paraId="425FCAF8" w14:textId="77777777" w:rsidR="002A58F5" w:rsidRPr="00040521" w:rsidRDefault="002A58F5" w:rsidP="002A58F5">
      <w:pPr>
        <w:pStyle w:val="ListParagraph"/>
        <w:numPr>
          <w:ilvl w:val="0"/>
          <w:numId w:val="15"/>
        </w:numPr>
        <w:spacing w:after="160" w:line="259" w:lineRule="auto"/>
        <w:rPr>
          <w:rFonts w:eastAsia="Times New Roman" w:cstheme="minorHAnsi"/>
          <w:spacing w:val="-1"/>
          <w:sz w:val="56"/>
          <w:szCs w:val="56"/>
        </w:rPr>
      </w:pPr>
      <w:r w:rsidRPr="00040521">
        <w:rPr>
          <w:rFonts w:eastAsia="Times New Roman" w:cstheme="minorHAnsi"/>
          <w:spacing w:val="-1"/>
          <w:sz w:val="56"/>
          <w:szCs w:val="56"/>
        </w:rPr>
        <w:t>How stars shine at night</w:t>
      </w:r>
    </w:p>
    <w:p w14:paraId="6FFA72D1" w14:textId="77777777" w:rsidR="002A58F5" w:rsidRPr="00040521" w:rsidRDefault="002A58F5" w:rsidP="002A58F5">
      <w:pPr>
        <w:pStyle w:val="ListParagraph"/>
        <w:numPr>
          <w:ilvl w:val="0"/>
          <w:numId w:val="15"/>
        </w:numPr>
        <w:spacing w:after="160" w:line="259" w:lineRule="auto"/>
        <w:rPr>
          <w:rFonts w:eastAsia="Times New Roman" w:cstheme="minorHAnsi"/>
          <w:spacing w:val="-1"/>
          <w:sz w:val="56"/>
          <w:szCs w:val="56"/>
        </w:rPr>
      </w:pPr>
      <w:r w:rsidRPr="00040521">
        <w:rPr>
          <w:rFonts w:eastAsia="Times New Roman" w:cstheme="minorHAnsi"/>
          <w:spacing w:val="-1"/>
          <w:sz w:val="56"/>
          <w:szCs w:val="56"/>
        </w:rPr>
        <w:t>How large ships keep afloat</w:t>
      </w:r>
    </w:p>
    <w:p w14:paraId="7613BD40" w14:textId="77777777" w:rsidR="002A58F5" w:rsidRPr="00040521" w:rsidRDefault="002A58F5" w:rsidP="002A58F5">
      <w:pPr>
        <w:pStyle w:val="ListParagraph"/>
        <w:numPr>
          <w:ilvl w:val="0"/>
          <w:numId w:val="15"/>
        </w:numPr>
        <w:spacing w:after="160" w:line="259" w:lineRule="auto"/>
        <w:rPr>
          <w:rFonts w:eastAsia="Times New Roman" w:cstheme="minorHAnsi"/>
          <w:spacing w:val="-1"/>
          <w:sz w:val="56"/>
          <w:szCs w:val="56"/>
        </w:rPr>
      </w:pPr>
      <w:r w:rsidRPr="00040521">
        <w:rPr>
          <w:rFonts w:eastAsia="Times New Roman" w:cstheme="minorHAnsi"/>
          <w:spacing w:val="-1"/>
          <w:sz w:val="56"/>
          <w:szCs w:val="56"/>
        </w:rPr>
        <w:t>How bubbles get into fizzy drinks.</w:t>
      </w:r>
    </w:p>
    <w:p w14:paraId="6E502DDE" w14:textId="77777777" w:rsidR="002A58F5" w:rsidRDefault="002A58F5" w:rsidP="002A58F5">
      <w:pPr>
        <w:rPr>
          <w:rFonts w:eastAsia="Times New Roman" w:cstheme="minorHAnsi"/>
          <w:i/>
          <w:spacing w:val="-1"/>
          <w:sz w:val="20"/>
          <w:szCs w:val="20"/>
        </w:rPr>
      </w:pPr>
    </w:p>
    <w:p w14:paraId="14FC93F7" w14:textId="77777777" w:rsidR="002A58F5" w:rsidRDefault="002A58F5" w:rsidP="002A58F5">
      <w:pPr>
        <w:jc w:val="right"/>
        <w:rPr>
          <w:rFonts w:eastAsia="Times New Roman" w:cstheme="minorHAnsi"/>
          <w:i/>
          <w:spacing w:val="-1"/>
          <w:sz w:val="32"/>
          <w:szCs w:val="32"/>
        </w:rPr>
      </w:pPr>
    </w:p>
    <w:p w14:paraId="38C51704" w14:textId="77777777" w:rsidR="002A58F5" w:rsidRDefault="002A58F5" w:rsidP="002A58F5">
      <w:pPr>
        <w:jc w:val="right"/>
        <w:rPr>
          <w:rFonts w:eastAsia="Times New Roman" w:cstheme="minorHAnsi"/>
          <w:i/>
          <w:spacing w:val="-1"/>
          <w:sz w:val="32"/>
          <w:szCs w:val="32"/>
        </w:rPr>
      </w:pPr>
      <w:r w:rsidRPr="00040521">
        <w:rPr>
          <w:rFonts w:eastAsia="Times New Roman" w:cstheme="minorHAnsi"/>
          <w:i/>
          <w:spacing w:val="-1"/>
          <w:sz w:val="32"/>
          <w:szCs w:val="32"/>
        </w:rPr>
        <w:t>from Until I met Dudley by Roger McGough and Chris Riddell</w:t>
      </w:r>
    </w:p>
    <w:p w14:paraId="7C10B556" w14:textId="77777777" w:rsidR="002A58F5" w:rsidRDefault="002A58F5" w:rsidP="002A58F5">
      <w:pPr>
        <w:jc w:val="right"/>
        <w:rPr>
          <w:rFonts w:eastAsia="Times New Roman" w:cstheme="minorHAnsi"/>
          <w:i/>
          <w:spacing w:val="-1"/>
          <w:sz w:val="32"/>
          <w:szCs w:val="32"/>
        </w:rPr>
      </w:pPr>
    </w:p>
    <w:p w14:paraId="2809AFFC" w14:textId="77777777" w:rsidR="002A58F5" w:rsidRDefault="002A58F5" w:rsidP="002A58F5">
      <w:pPr>
        <w:jc w:val="right"/>
        <w:rPr>
          <w:rFonts w:eastAsia="Times New Roman" w:cstheme="minorHAnsi"/>
          <w:i/>
          <w:spacing w:val="-1"/>
          <w:sz w:val="32"/>
          <w:szCs w:val="32"/>
        </w:rPr>
      </w:pPr>
    </w:p>
    <w:p w14:paraId="16B1273F" w14:textId="77777777" w:rsidR="002A58F5" w:rsidRDefault="002A58F5" w:rsidP="002A58F5">
      <w:pPr>
        <w:jc w:val="right"/>
        <w:rPr>
          <w:rFonts w:eastAsia="Times New Roman" w:cstheme="minorHAnsi"/>
          <w:i/>
          <w:spacing w:val="-1"/>
          <w:sz w:val="32"/>
          <w:szCs w:val="32"/>
        </w:rPr>
      </w:pPr>
    </w:p>
    <w:p w14:paraId="72FB2AF1" w14:textId="77777777" w:rsidR="002A58F5" w:rsidRDefault="002A58F5" w:rsidP="002A58F5">
      <w:pPr>
        <w:rPr>
          <w:rFonts w:eastAsia="Times New Roman" w:cstheme="minorHAnsi"/>
          <w:i/>
          <w:spacing w:val="-1"/>
          <w:sz w:val="20"/>
          <w:szCs w:val="20"/>
        </w:rPr>
      </w:pPr>
      <w:r>
        <w:rPr>
          <w:rFonts w:eastAsia="Times New Roman" w:cstheme="minorHAnsi"/>
          <w:i/>
          <w:spacing w:val="-1"/>
          <w:sz w:val="20"/>
          <w:szCs w:val="20"/>
        </w:rPr>
        <w:br w:type="page"/>
      </w:r>
    </w:p>
    <w:p w14:paraId="28AB4CCC" w14:textId="46D73F0F" w:rsidR="002A58F5" w:rsidRPr="00040521" w:rsidRDefault="002A58F5" w:rsidP="002A58F5">
      <w:pPr>
        <w:jc w:val="center"/>
        <w:rPr>
          <w:rFonts w:cstheme="minorHAnsi"/>
          <w:b/>
          <w:spacing w:val="-1"/>
          <w:sz w:val="56"/>
          <w:szCs w:val="56"/>
          <w:u w:val="single"/>
        </w:rPr>
      </w:pPr>
      <w:r w:rsidRPr="00040521">
        <w:rPr>
          <w:rFonts w:cstheme="minorHAnsi"/>
          <w:b/>
          <w:spacing w:val="-1"/>
          <w:sz w:val="56"/>
          <w:szCs w:val="56"/>
          <w:u w:val="single"/>
        </w:rPr>
        <w:lastRenderedPageBreak/>
        <w:t xml:space="preserve">Writing </w:t>
      </w:r>
      <w:r w:rsidR="009722CA">
        <w:rPr>
          <w:rFonts w:cstheme="minorHAnsi"/>
          <w:b/>
          <w:spacing w:val="-1"/>
          <w:sz w:val="56"/>
          <w:szCs w:val="56"/>
          <w:u w:val="single"/>
        </w:rPr>
        <w:t>Frame</w:t>
      </w:r>
    </w:p>
    <w:p w14:paraId="4EAE01A7" w14:textId="77777777" w:rsidR="002A58F5" w:rsidRDefault="002A58F5" w:rsidP="002A58F5">
      <w:pPr>
        <w:pStyle w:val="graf"/>
        <w:shd w:val="clear" w:color="auto" w:fill="FFFFFF"/>
        <w:spacing w:before="435" w:beforeAutospacing="0" w:after="0" w:afterAutospacing="0"/>
        <w:rPr>
          <w:rFonts w:asciiTheme="minorHAnsi" w:hAnsiTheme="minorHAnsi" w:cstheme="minorHAnsi"/>
          <w:spacing w:val="-1"/>
          <w:sz w:val="72"/>
          <w:szCs w:val="72"/>
        </w:rPr>
      </w:pPr>
    </w:p>
    <w:p w14:paraId="048251D1" w14:textId="20BEDB39" w:rsidR="002A58F5" w:rsidRDefault="009722CA" w:rsidP="002A58F5">
      <w:pPr>
        <w:pStyle w:val="graf"/>
        <w:shd w:val="clear" w:color="auto" w:fill="FFFFFF"/>
        <w:spacing w:before="435" w:beforeAutospacing="0" w:after="0" w:afterAutospacing="0"/>
        <w:rPr>
          <w:rFonts w:asciiTheme="minorHAnsi" w:hAnsiTheme="minorHAnsi" w:cstheme="minorHAnsi"/>
          <w:spacing w:val="-1"/>
          <w:sz w:val="72"/>
          <w:szCs w:val="72"/>
        </w:rPr>
      </w:pPr>
      <w:r>
        <w:rPr>
          <w:rFonts w:asciiTheme="minorHAnsi" w:hAnsiTheme="minorHAnsi" w:cstheme="minorHAnsi"/>
          <w:spacing w:val="-1"/>
          <w:sz w:val="72"/>
          <w:szCs w:val="72"/>
        </w:rPr>
        <w:t xml:space="preserve">This is how </w:t>
      </w:r>
      <w:r w:rsidR="002A58F5">
        <w:rPr>
          <w:rFonts w:asciiTheme="minorHAnsi" w:hAnsiTheme="minorHAnsi" w:cstheme="minorHAnsi"/>
          <w:spacing w:val="-1"/>
          <w:sz w:val="72"/>
          <w:szCs w:val="72"/>
        </w:rPr>
        <w:t xml:space="preserve">a </w:t>
      </w:r>
      <w:r w:rsidR="002A58F5" w:rsidRPr="00040521">
        <w:rPr>
          <w:rFonts w:asciiTheme="minorHAnsi" w:hAnsiTheme="minorHAnsi" w:cstheme="minorHAnsi"/>
          <w:color w:val="7030A0"/>
          <w:spacing w:val="-1"/>
          <w:sz w:val="72"/>
          <w:szCs w:val="72"/>
          <w:u w:val="single"/>
        </w:rPr>
        <w:t xml:space="preserve">something </w:t>
      </w:r>
      <w:r w:rsidR="002A58F5">
        <w:rPr>
          <w:rFonts w:asciiTheme="minorHAnsi" w:hAnsiTheme="minorHAnsi" w:cstheme="minorHAnsi"/>
          <w:spacing w:val="-1"/>
          <w:sz w:val="72"/>
          <w:szCs w:val="72"/>
        </w:rPr>
        <w:t>work</w:t>
      </w:r>
      <w:r>
        <w:rPr>
          <w:rFonts w:asciiTheme="minorHAnsi" w:hAnsiTheme="minorHAnsi" w:cstheme="minorHAnsi"/>
          <w:spacing w:val="-1"/>
          <w:sz w:val="72"/>
          <w:szCs w:val="72"/>
        </w:rPr>
        <w:t>s</w:t>
      </w:r>
      <w:r w:rsidR="002A58F5">
        <w:rPr>
          <w:rFonts w:asciiTheme="minorHAnsi" w:hAnsiTheme="minorHAnsi" w:cstheme="minorHAnsi"/>
          <w:spacing w:val="-1"/>
          <w:sz w:val="72"/>
          <w:szCs w:val="72"/>
        </w:rPr>
        <w:t xml:space="preserve">. </w:t>
      </w:r>
    </w:p>
    <w:p w14:paraId="168972DB" w14:textId="77777777" w:rsidR="002A58F5" w:rsidRDefault="002A58F5" w:rsidP="002A58F5">
      <w:pPr>
        <w:pStyle w:val="graf"/>
        <w:shd w:val="clear" w:color="auto" w:fill="FFFFFF"/>
        <w:spacing w:before="435" w:beforeAutospacing="0" w:after="0" w:afterAutospacing="0"/>
        <w:rPr>
          <w:rFonts w:asciiTheme="minorHAnsi" w:hAnsiTheme="minorHAnsi" w:cstheme="minorHAnsi"/>
          <w:spacing w:val="-1"/>
          <w:sz w:val="72"/>
          <w:szCs w:val="72"/>
        </w:rPr>
      </w:pPr>
    </w:p>
    <w:p w14:paraId="3207EA51" w14:textId="77777777" w:rsidR="002A58F5" w:rsidRDefault="002A58F5" w:rsidP="002A58F5">
      <w:pPr>
        <w:pStyle w:val="graf"/>
        <w:shd w:val="clear" w:color="auto" w:fill="FFFFFF"/>
        <w:spacing w:before="435" w:beforeAutospacing="0" w:after="0" w:afterAutospacing="0"/>
        <w:rPr>
          <w:rFonts w:asciiTheme="minorHAnsi" w:hAnsiTheme="minorHAnsi" w:cstheme="minorHAnsi"/>
          <w:spacing w:val="-1"/>
          <w:sz w:val="72"/>
          <w:szCs w:val="72"/>
        </w:rPr>
      </w:pPr>
      <w:r w:rsidRPr="009F6717">
        <w:rPr>
          <w:rFonts w:asciiTheme="minorHAnsi" w:hAnsiTheme="minorHAnsi" w:cstheme="minorHAnsi"/>
          <w:spacing w:val="-1"/>
          <w:sz w:val="72"/>
          <w:szCs w:val="72"/>
        </w:rPr>
        <w:t xml:space="preserve">When you </w:t>
      </w:r>
      <w:r w:rsidRPr="00040521">
        <w:rPr>
          <w:rFonts w:asciiTheme="minorHAnsi" w:hAnsiTheme="minorHAnsi" w:cstheme="minorHAnsi"/>
          <w:i/>
          <w:color w:val="7030A0"/>
          <w:spacing w:val="-1"/>
          <w:sz w:val="72"/>
          <w:szCs w:val="72"/>
          <w:u w:val="single"/>
        </w:rPr>
        <w:t>do something</w:t>
      </w:r>
      <w:r w:rsidRPr="00040521">
        <w:rPr>
          <w:rFonts w:asciiTheme="minorHAnsi" w:hAnsiTheme="minorHAnsi" w:cstheme="minorHAnsi"/>
          <w:color w:val="7030A0"/>
          <w:spacing w:val="-1"/>
          <w:sz w:val="72"/>
          <w:szCs w:val="72"/>
        </w:rPr>
        <w:t xml:space="preserve"> </w:t>
      </w:r>
      <w:r w:rsidRPr="009F6717">
        <w:rPr>
          <w:rFonts w:asciiTheme="minorHAnsi" w:hAnsiTheme="minorHAnsi" w:cstheme="minorHAnsi"/>
          <w:spacing w:val="-1"/>
          <w:sz w:val="72"/>
          <w:szCs w:val="72"/>
        </w:rPr>
        <w:t xml:space="preserve">and </w:t>
      </w:r>
      <w:r w:rsidRPr="00040521">
        <w:rPr>
          <w:rFonts w:asciiTheme="minorHAnsi" w:hAnsiTheme="minorHAnsi" w:cstheme="minorHAnsi"/>
          <w:i/>
          <w:color w:val="7030A0"/>
          <w:spacing w:val="-1"/>
          <w:sz w:val="72"/>
          <w:szCs w:val="72"/>
          <w:u w:val="single"/>
        </w:rPr>
        <w:t>do something else</w:t>
      </w:r>
      <w:r w:rsidRPr="00040521">
        <w:rPr>
          <w:rFonts w:asciiTheme="minorHAnsi" w:hAnsiTheme="minorHAnsi" w:cstheme="minorHAnsi"/>
          <w:i/>
          <w:color w:val="7030A0"/>
          <w:spacing w:val="-1"/>
          <w:sz w:val="72"/>
          <w:szCs w:val="72"/>
        </w:rPr>
        <w:t xml:space="preserve">, </w:t>
      </w:r>
      <w:r w:rsidRPr="009F6717">
        <w:rPr>
          <w:rFonts w:asciiTheme="minorHAnsi" w:hAnsiTheme="minorHAnsi" w:cstheme="minorHAnsi"/>
          <w:spacing w:val="-1"/>
          <w:sz w:val="72"/>
          <w:szCs w:val="72"/>
        </w:rPr>
        <w:t xml:space="preserve">a </w:t>
      </w:r>
      <w:r w:rsidRPr="00040521">
        <w:rPr>
          <w:rFonts w:asciiTheme="minorHAnsi" w:hAnsiTheme="minorHAnsi" w:cstheme="minorHAnsi"/>
          <w:i/>
          <w:color w:val="7030A0"/>
          <w:spacing w:val="-1"/>
          <w:sz w:val="72"/>
          <w:szCs w:val="72"/>
          <w:u w:val="single"/>
        </w:rPr>
        <w:t>something does</w:t>
      </w:r>
      <w:r w:rsidRPr="00040521">
        <w:rPr>
          <w:rFonts w:asciiTheme="minorHAnsi" w:hAnsiTheme="minorHAnsi" w:cstheme="minorHAnsi"/>
          <w:color w:val="7030A0"/>
          <w:spacing w:val="-1"/>
          <w:sz w:val="72"/>
          <w:szCs w:val="72"/>
          <w:u w:val="single"/>
        </w:rPr>
        <w:t xml:space="preserve"> </w:t>
      </w:r>
      <w:r w:rsidRPr="00040521">
        <w:rPr>
          <w:rFonts w:asciiTheme="minorHAnsi" w:hAnsiTheme="minorHAnsi" w:cstheme="minorHAnsi"/>
          <w:i/>
          <w:color w:val="7030A0"/>
          <w:spacing w:val="-1"/>
          <w:sz w:val="72"/>
          <w:szCs w:val="72"/>
          <w:u w:val="single"/>
        </w:rPr>
        <w:t>something</w:t>
      </w:r>
      <w:r w:rsidRPr="00040521">
        <w:rPr>
          <w:rFonts w:asciiTheme="minorHAnsi" w:hAnsiTheme="minorHAnsi" w:cstheme="minorHAnsi"/>
          <w:i/>
          <w:spacing w:val="-1"/>
          <w:sz w:val="72"/>
          <w:szCs w:val="72"/>
        </w:rPr>
        <w:t xml:space="preserve">, </w:t>
      </w:r>
      <w:r w:rsidRPr="00040521">
        <w:rPr>
          <w:rFonts w:asciiTheme="minorHAnsi" w:hAnsiTheme="minorHAnsi" w:cstheme="minorHAnsi"/>
          <w:i/>
          <w:color w:val="7030A0"/>
          <w:spacing w:val="-1"/>
          <w:sz w:val="72"/>
          <w:szCs w:val="72"/>
          <w:u w:val="single"/>
        </w:rPr>
        <w:t>-</w:t>
      </w:r>
      <w:proofErr w:type="spellStart"/>
      <w:r w:rsidRPr="00040521">
        <w:rPr>
          <w:rFonts w:asciiTheme="minorHAnsi" w:hAnsiTheme="minorHAnsi" w:cstheme="minorHAnsi"/>
          <w:i/>
          <w:color w:val="7030A0"/>
          <w:spacing w:val="-1"/>
          <w:sz w:val="72"/>
          <w:szCs w:val="72"/>
          <w:u w:val="single"/>
        </w:rPr>
        <w:t>ing</w:t>
      </w:r>
      <w:proofErr w:type="spellEnd"/>
      <w:r w:rsidRPr="00040521">
        <w:rPr>
          <w:rFonts w:asciiTheme="minorHAnsi" w:hAnsiTheme="minorHAnsi" w:cstheme="minorHAnsi"/>
          <w:i/>
          <w:color w:val="7030A0"/>
          <w:spacing w:val="-1"/>
          <w:sz w:val="72"/>
          <w:szCs w:val="72"/>
          <w:u w:val="single"/>
        </w:rPr>
        <w:t xml:space="preserve"> something</w:t>
      </w:r>
      <w:r w:rsidRPr="009F6717">
        <w:rPr>
          <w:rFonts w:asciiTheme="minorHAnsi" w:hAnsiTheme="minorHAnsi" w:cstheme="minorHAnsi"/>
          <w:spacing w:val="-1"/>
          <w:sz w:val="72"/>
          <w:szCs w:val="72"/>
        </w:rPr>
        <w:t xml:space="preserve"> who </w:t>
      </w:r>
      <w:r w:rsidRPr="00040521">
        <w:rPr>
          <w:rFonts w:asciiTheme="minorHAnsi" w:hAnsiTheme="minorHAnsi" w:cstheme="minorHAnsi"/>
          <w:i/>
          <w:color w:val="7030A0"/>
          <w:spacing w:val="-1"/>
          <w:sz w:val="72"/>
          <w:szCs w:val="72"/>
          <w:u w:val="single"/>
        </w:rPr>
        <w:t>does something</w:t>
      </w:r>
      <w:r w:rsidRPr="009F6717">
        <w:rPr>
          <w:rFonts w:asciiTheme="minorHAnsi" w:hAnsiTheme="minorHAnsi" w:cstheme="minorHAnsi"/>
          <w:spacing w:val="-1"/>
          <w:sz w:val="72"/>
          <w:szCs w:val="72"/>
        </w:rPr>
        <w:t xml:space="preserve">. </w:t>
      </w:r>
    </w:p>
    <w:p w14:paraId="74B4E616" w14:textId="77777777" w:rsidR="002A58F5" w:rsidRDefault="002A58F5" w:rsidP="002A58F5">
      <w:pPr>
        <w:pStyle w:val="graf"/>
        <w:shd w:val="clear" w:color="auto" w:fill="FFFFFF"/>
        <w:spacing w:before="435" w:beforeAutospacing="0" w:after="0" w:afterAutospacing="0"/>
        <w:rPr>
          <w:rFonts w:asciiTheme="minorHAnsi" w:hAnsiTheme="minorHAnsi" w:cstheme="minorHAnsi"/>
          <w:spacing w:val="-1"/>
          <w:sz w:val="72"/>
          <w:szCs w:val="72"/>
        </w:rPr>
      </w:pPr>
    </w:p>
    <w:p w14:paraId="5AEBD0D4" w14:textId="77777777" w:rsidR="002A58F5" w:rsidRDefault="002A58F5" w:rsidP="002A58F5">
      <w:pPr>
        <w:pStyle w:val="graf"/>
        <w:shd w:val="clear" w:color="auto" w:fill="FFFFFF"/>
        <w:spacing w:before="435" w:beforeAutospacing="0" w:after="0" w:afterAutospacing="0"/>
        <w:rPr>
          <w:rFonts w:asciiTheme="minorHAnsi" w:hAnsiTheme="minorHAnsi" w:cstheme="minorHAnsi"/>
          <w:spacing w:val="-1"/>
          <w:sz w:val="72"/>
          <w:szCs w:val="72"/>
        </w:rPr>
      </w:pPr>
      <w:r>
        <w:rPr>
          <w:rFonts w:asciiTheme="minorHAnsi" w:hAnsiTheme="minorHAnsi" w:cstheme="minorHAnsi"/>
          <w:spacing w:val="-1"/>
          <w:sz w:val="72"/>
          <w:szCs w:val="72"/>
        </w:rPr>
        <w:t>It’s all so simple!</w:t>
      </w:r>
    </w:p>
    <w:p w14:paraId="23B73227" w14:textId="77777777" w:rsidR="002A58F5" w:rsidRDefault="002A58F5" w:rsidP="002A58F5">
      <w:pPr>
        <w:pStyle w:val="graf"/>
        <w:shd w:val="clear" w:color="auto" w:fill="FFFFFF"/>
        <w:spacing w:before="435" w:beforeAutospacing="0" w:after="0" w:afterAutospacing="0"/>
        <w:rPr>
          <w:rFonts w:asciiTheme="minorHAnsi" w:hAnsiTheme="minorHAnsi" w:cstheme="minorHAnsi"/>
          <w:i/>
          <w:spacing w:val="-1"/>
          <w:sz w:val="20"/>
          <w:szCs w:val="20"/>
        </w:rPr>
      </w:pPr>
    </w:p>
    <w:p w14:paraId="21A64E80" w14:textId="77777777" w:rsidR="009722CA" w:rsidRDefault="009722CA" w:rsidP="002A58F5">
      <w:pPr>
        <w:jc w:val="center"/>
        <w:rPr>
          <w:i/>
          <w:color w:val="7030A0"/>
          <w:sz w:val="36"/>
          <w:szCs w:val="28"/>
        </w:rPr>
        <w:sectPr w:rsidR="009722CA" w:rsidSect="00AD611A">
          <w:pgSz w:w="11906" w:h="16838"/>
          <w:pgMar w:top="992" w:right="707" w:bottom="709" w:left="709" w:header="709" w:footer="564" w:gutter="0"/>
          <w:cols w:space="708"/>
          <w:docGrid w:linePitch="360"/>
        </w:sectPr>
      </w:pPr>
    </w:p>
    <w:p w14:paraId="4EA8BE84" w14:textId="1352E27A" w:rsidR="009722CA" w:rsidRDefault="009722CA" w:rsidP="009722CA">
      <w:pPr>
        <w:jc w:val="center"/>
        <w:rPr>
          <w:rFonts w:cstheme="minorHAnsi"/>
          <w:b/>
          <w:spacing w:val="-1"/>
          <w:sz w:val="56"/>
          <w:szCs w:val="56"/>
          <w:u w:val="single"/>
        </w:rPr>
      </w:pPr>
      <w:r w:rsidRPr="009722CA">
        <w:rPr>
          <w:rFonts w:cstheme="minorHAnsi"/>
          <w:b/>
          <w:spacing w:val="-1"/>
          <w:sz w:val="56"/>
          <w:szCs w:val="56"/>
          <w:u w:val="single"/>
        </w:rPr>
        <w:lastRenderedPageBreak/>
        <w:t>Imaginative Explanation</w:t>
      </w:r>
    </w:p>
    <w:p w14:paraId="65FCBED2" w14:textId="6DC7198A" w:rsidR="009722CA" w:rsidRDefault="009722CA" w:rsidP="002A58F5">
      <w:pPr>
        <w:jc w:val="center"/>
        <w:rPr>
          <w:rFonts w:cstheme="minorHAnsi"/>
          <w:i/>
          <w:color w:val="7030A0"/>
          <w:spacing w:val="-1"/>
          <w:sz w:val="32"/>
          <w:szCs w:val="32"/>
        </w:rPr>
      </w:pPr>
      <w:r w:rsidRPr="009722CA">
        <w:rPr>
          <w:rFonts w:cstheme="minorHAnsi"/>
          <w:i/>
          <w:color w:val="7030A0"/>
          <w:spacing w:val="-1"/>
          <w:sz w:val="32"/>
          <w:szCs w:val="32"/>
        </w:rPr>
        <w:t>Write your explanation here.</w:t>
      </w:r>
    </w:p>
    <w:p w14:paraId="0A2BBE52" w14:textId="0AABA479" w:rsidR="009722CA" w:rsidRDefault="009722CA" w:rsidP="002A58F5">
      <w:pPr>
        <w:jc w:val="center"/>
        <w:rPr>
          <w:rFonts w:cstheme="minorHAnsi"/>
          <w:i/>
          <w:color w:val="7030A0"/>
          <w:spacing w:val="-1"/>
          <w:sz w:val="32"/>
          <w:szCs w:val="32"/>
        </w:rPr>
      </w:pPr>
      <w:r>
        <w:rPr>
          <w:rFonts w:cstheme="minorHAnsi"/>
          <w:i/>
          <w:noProof/>
          <w:color w:val="7030A0"/>
          <w:spacing w:val="-1"/>
          <w:sz w:val="32"/>
          <w:szCs w:val="32"/>
          <w:lang w:eastAsia="en-GB"/>
        </w:rPr>
        <w:drawing>
          <wp:inline distT="0" distB="0" distL="0" distR="0" wp14:anchorId="75D1774B" wp14:editId="7FDA6111">
            <wp:extent cx="6604000" cy="810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 Guid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BF86C" w14:textId="77777777" w:rsidR="009722CA" w:rsidRDefault="009722CA" w:rsidP="002A58F5">
      <w:pPr>
        <w:jc w:val="center"/>
        <w:rPr>
          <w:rFonts w:cstheme="minorHAnsi"/>
          <w:i/>
          <w:color w:val="7030A0"/>
          <w:spacing w:val="-1"/>
          <w:sz w:val="32"/>
          <w:szCs w:val="32"/>
        </w:rPr>
        <w:sectPr w:rsidR="009722CA" w:rsidSect="00AD611A">
          <w:pgSz w:w="11906" w:h="16838"/>
          <w:pgMar w:top="992" w:right="707" w:bottom="709" w:left="709" w:header="709" w:footer="564" w:gutter="0"/>
          <w:cols w:space="708"/>
          <w:docGrid w:linePitch="360"/>
        </w:sectPr>
      </w:pPr>
    </w:p>
    <w:p w14:paraId="773C614B" w14:textId="255ADEBB" w:rsidR="009722CA" w:rsidRPr="00C100CF" w:rsidRDefault="009722CA" w:rsidP="009722CA">
      <w:pPr>
        <w:jc w:val="center"/>
        <w:rPr>
          <w:rFonts w:eastAsia="Times New Roman" w:cstheme="minorHAnsi"/>
          <w:i/>
          <w:color w:val="FF0000"/>
          <w:spacing w:val="-1"/>
          <w:sz w:val="20"/>
          <w:szCs w:val="20"/>
        </w:rPr>
      </w:pPr>
      <w:r w:rsidRPr="00C100CF">
        <w:rPr>
          <w:rFonts w:cstheme="minorHAnsi"/>
          <w:b/>
          <w:color w:val="FF0000"/>
          <w:spacing w:val="-1"/>
          <w:sz w:val="48"/>
          <w:szCs w:val="48"/>
          <w:u w:val="single"/>
        </w:rPr>
        <w:lastRenderedPageBreak/>
        <w:t>Toaster Explanation</w:t>
      </w:r>
      <w:r w:rsidR="00C100CF" w:rsidRPr="00C100CF">
        <w:rPr>
          <w:rFonts w:cstheme="minorHAnsi"/>
          <w:b/>
          <w:color w:val="FF0000"/>
          <w:spacing w:val="-1"/>
          <w:sz w:val="48"/>
          <w:szCs w:val="48"/>
          <w:u w:val="single"/>
        </w:rPr>
        <w:t xml:space="preserve"> - ANSWERS</w:t>
      </w:r>
    </w:p>
    <w:p w14:paraId="626D7D12" w14:textId="77777777" w:rsidR="009722CA" w:rsidRDefault="009722CA" w:rsidP="009722CA">
      <w:pPr>
        <w:pStyle w:val="graf"/>
        <w:shd w:val="clear" w:color="auto" w:fill="FFFFFF"/>
        <w:spacing w:before="435" w:beforeAutospacing="0" w:after="0" w:afterAutospacing="0"/>
        <w:jc w:val="center"/>
        <w:rPr>
          <w:rFonts w:asciiTheme="minorHAnsi" w:hAnsiTheme="minorHAnsi" w:cstheme="minorHAnsi"/>
          <w:i/>
          <w:spacing w:val="-1"/>
          <w:sz w:val="32"/>
          <w:szCs w:val="32"/>
        </w:rPr>
      </w:pPr>
      <w:r w:rsidRPr="007F7B59">
        <w:rPr>
          <w:rFonts w:asciiTheme="minorHAnsi" w:hAnsiTheme="minorHAnsi" w:cstheme="minorHAnsi"/>
          <w:i/>
          <w:color w:val="7030A0"/>
          <w:spacing w:val="-1"/>
          <w:sz w:val="32"/>
          <w:szCs w:val="32"/>
        </w:rPr>
        <w:t>Cut out these paragraphs. Read them and put them in the right order</w:t>
      </w:r>
    </w:p>
    <w:p w14:paraId="1D63FB13" w14:textId="77777777" w:rsidR="009722CA" w:rsidRPr="007F7B59" w:rsidRDefault="009722CA" w:rsidP="009722CA">
      <w:pPr>
        <w:pStyle w:val="graf"/>
        <w:shd w:val="clear" w:color="auto" w:fill="FFFFFF"/>
        <w:spacing w:before="435" w:beforeAutospacing="0" w:after="0" w:afterAutospacing="0"/>
        <w:jc w:val="center"/>
        <w:rPr>
          <w:rFonts w:asciiTheme="minorHAnsi" w:hAnsiTheme="minorHAnsi" w:cstheme="minorHAnsi"/>
          <w:i/>
          <w:spacing w:val="-1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9634"/>
      </w:tblGrid>
      <w:tr w:rsidR="00C100CF" w:rsidRPr="007F7B59" w14:paraId="430999EF" w14:textId="77777777" w:rsidTr="00C100CF">
        <w:tc>
          <w:tcPr>
            <w:tcW w:w="851" w:type="dxa"/>
          </w:tcPr>
          <w:p w14:paraId="54CB8C2F" w14:textId="1711E42A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6</w:t>
            </w:r>
          </w:p>
        </w:tc>
        <w:tc>
          <w:tcPr>
            <w:tcW w:w="9634" w:type="dxa"/>
          </w:tcPr>
          <w:p w14:paraId="1FA3D215" w14:textId="20AE2B9B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  <w:p w14:paraId="6ABF42B9" w14:textId="77777777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Then the electricity surges along the path into an </w:t>
            </w:r>
            <w:r w:rsidRPr="007F7B59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electromagnet</w:t>
            </w: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. As the electric current passes through the magnet, it trips the catch that holds down the rack, then</w:t>
            </w:r>
            <w:r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… </w:t>
            </w: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BOING!...</w:t>
            </w:r>
            <w:r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The rack springs up and…POP! Out comes tasty toast. </w:t>
            </w:r>
          </w:p>
          <w:p w14:paraId="466F9DE8" w14:textId="77777777" w:rsidR="00C100CF" w:rsidRPr="007F7B59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</w:tc>
      </w:tr>
      <w:tr w:rsidR="00C100CF" w:rsidRPr="007F7B59" w14:paraId="0A3F2711" w14:textId="77777777" w:rsidTr="00C100CF">
        <w:tc>
          <w:tcPr>
            <w:tcW w:w="851" w:type="dxa"/>
          </w:tcPr>
          <w:p w14:paraId="355A2C91" w14:textId="22FDFE4A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1</w:t>
            </w:r>
          </w:p>
        </w:tc>
        <w:tc>
          <w:tcPr>
            <w:tcW w:w="9634" w:type="dxa"/>
          </w:tcPr>
          <w:p w14:paraId="626338B1" w14:textId="1FCDCDBA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  <w:p w14:paraId="1382DA76" w14:textId="77777777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A toaster needs electricity to work…so…check it’s plugged in and that the power is switched on. Pop a slice of bread (or 2 if you’re hungry!) into the slots in the top. The bread nestles inside the toaster on a rack that is attached to a spring.</w:t>
            </w:r>
          </w:p>
          <w:p w14:paraId="1E039385" w14:textId="77777777" w:rsidR="00C100CF" w:rsidRPr="007F7B59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</w:tc>
      </w:tr>
      <w:tr w:rsidR="00C100CF" w:rsidRPr="007F7B59" w14:paraId="57080A80" w14:textId="77777777" w:rsidTr="00C100CF">
        <w:tc>
          <w:tcPr>
            <w:tcW w:w="851" w:type="dxa"/>
          </w:tcPr>
          <w:p w14:paraId="60C062D8" w14:textId="59C28916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5</w:t>
            </w:r>
          </w:p>
        </w:tc>
        <w:tc>
          <w:tcPr>
            <w:tcW w:w="9634" w:type="dxa"/>
          </w:tcPr>
          <w:p w14:paraId="33CA712C" w14:textId="5F6C81E7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  <w:p w14:paraId="78646F16" w14:textId="77777777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As soon as the bimetallic strip and tripping plate touch… POW!...</w:t>
            </w:r>
            <w:r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they make an electric circuit, or path.</w:t>
            </w:r>
          </w:p>
          <w:p w14:paraId="4006917C" w14:textId="77777777" w:rsidR="00C100CF" w:rsidRPr="007F7B59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</w:tc>
      </w:tr>
      <w:tr w:rsidR="00C100CF" w:rsidRPr="007F7B59" w14:paraId="25483A6B" w14:textId="77777777" w:rsidTr="00C100CF">
        <w:tc>
          <w:tcPr>
            <w:tcW w:w="851" w:type="dxa"/>
          </w:tcPr>
          <w:p w14:paraId="4DDE16A3" w14:textId="0ECFECF7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4</w:t>
            </w:r>
          </w:p>
        </w:tc>
        <w:tc>
          <w:tcPr>
            <w:tcW w:w="9634" w:type="dxa"/>
          </w:tcPr>
          <w:p w14:paraId="6A87C323" w14:textId="4F9CCFD6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  <w:p w14:paraId="75561278" w14:textId="77777777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</w:pP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When the elements heat up, so does a strip inside the toaster. As it is made of two different metals, it’s called a </w:t>
            </w:r>
            <w:r w:rsidRPr="007F7B59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bimetallic strip</w:t>
            </w: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. When it gets hot, one of the metal expands more than the other. This makes it bend so it touches the </w:t>
            </w:r>
            <w:r w:rsidRPr="007F7B59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tripping plate.</w:t>
            </w:r>
          </w:p>
          <w:p w14:paraId="020F6FFF" w14:textId="77777777" w:rsidR="00C100CF" w:rsidRPr="007F7B59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</w:pPr>
          </w:p>
        </w:tc>
      </w:tr>
      <w:tr w:rsidR="00C100CF" w:rsidRPr="007F7B59" w14:paraId="5AD79186" w14:textId="77777777" w:rsidTr="00C100CF">
        <w:tc>
          <w:tcPr>
            <w:tcW w:w="851" w:type="dxa"/>
          </w:tcPr>
          <w:p w14:paraId="06D1B875" w14:textId="7DFA8512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3</w:t>
            </w:r>
          </w:p>
        </w:tc>
        <w:tc>
          <w:tcPr>
            <w:tcW w:w="9634" w:type="dxa"/>
          </w:tcPr>
          <w:p w14:paraId="5EF5D7DD" w14:textId="5C175982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  <w:p w14:paraId="18672496" w14:textId="77777777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The electricity zooms along tiny wires woven together, called </w:t>
            </w:r>
            <w:r w:rsidRPr="007F7B59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heating elements</w:t>
            </w: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, either side of the bread. They are so hot that they start to glow, heating up the soft bread and turning it into toast.</w:t>
            </w:r>
          </w:p>
          <w:p w14:paraId="47F3462A" w14:textId="77777777" w:rsidR="00C100CF" w:rsidRPr="007F7B59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</w:tc>
      </w:tr>
      <w:tr w:rsidR="00C100CF" w:rsidRPr="007F7B59" w14:paraId="42F0CA5C" w14:textId="77777777" w:rsidTr="00C100CF">
        <w:tc>
          <w:tcPr>
            <w:tcW w:w="851" w:type="dxa"/>
          </w:tcPr>
          <w:p w14:paraId="67800C3A" w14:textId="05112664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2</w:t>
            </w:r>
          </w:p>
        </w:tc>
        <w:tc>
          <w:tcPr>
            <w:tcW w:w="9634" w:type="dxa"/>
          </w:tcPr>
          <w:p w14:paraId="1AF69A79" w14:textId="369E0705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  <w:p w14:paraId="0190D0CE" w14:textId="77777777" w:rsidR="00C100CF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  <w:r w:rsidRPr="007F7B5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ZZZZPP! When you pull the toaster handle down, the spring s-t-r-e-t-c-h-e-s and the rack moves down. CLICK! The rack is now locked in position with a small catch.</w:t>
            </w:r>
          </w:p>
          <w:p w14:paraId="2BA70ED5" w14:textId="77777777" w:rsidR="00C100CF" w:rsidRPr="007F7B59" w:rsidRDefault="00C100CF" w:rsidP="00BC0DE4">
            <w:pPr>
              <w:pStyle w:val="gra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28"/>
                <w:szCs w:val="28"/>
              </w:rPr>
            </w:pPr>
          </w:p>
        </w:tc>
      </w:tr>
    </w:tbl>
    <w:p w14:paraId="3023B2B9" w14:textId="3A48D83A" w:rsidR="009722CA" w:rsidRPr="009722CA" w:rsidRDefault="009722CA" w:rsidP="002A58F5">
      <w:pPr>
        <w:jc w:val="center"/>
        <w:rPr>
          <w:rFonts w:cstheme="minorHAnsi"/>
          <w:i/>
          <w:color w:val="7030A0"/>
          <w:spacing w:val="-1"/>
          <w:sz w:val="32"/>
          <w:szCs w:val="32"/>
        </w:rPr>
      </w:pPr>
    </w:p>
    <w:sectPr w:rsidR="009722CA" w:rsidRPr="009722CA" w:rsidSect="00AD611A">
      <w:pgSz w:w="11906" w:h="16838"/>
      <w:pgMar w:top="992" w:right="707" w:bottom="709" w:left="709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4EE89" w14:textId="77777777" w:rsidR="00B437C8" w:rsidRDefault="00B437C8" w:rsidP="00371769">
      <w:r>
        <w:separator/>
      </w:r>
    </w:p>
  </w:endnote>
  <w:endnote w:type="continuationSeparator" w:id="0">
    <w:p w14:paraId="0DFBAAA2" w14:textId="77777777" w:rsidR="00B437C8" w:rsidRDefault="00B437C8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EC0F0" w14:textId="59A711DE" w:rsidR="0076212A" w:rsidRPr="00487999" w:rsidRDefault="0076212A" w:rsidP="0076212A">
    <w:pPr>
      <w:spacing w:after="100"/>
      <w:rPr>
        <w:rFonts w:eastAsia="Times New Roman" w:cs="Times New Roman"/>
        <w:sz w:val="16"/>
        <w:szCs w:val="16"/>
        <w:lang w:eastAsia="en-GB"/>
      </w:rPr>
    </w:pPr>
    <w:r w:rsidRPr="00487999">
      <w:rPr>
        <w:rFonts w:eastAsia="Times New Roman" w:cs="Times New Roman"/>
        <w:sz w:val="16"/>
        <w:szCs w:val="16"/>
        <w:lang w:eastAsia="en-GB"/>
      </w:rPr>
      <w:t>Explore more Hamilton Trust Learning Materials at </w:t>
    </w:r>
    <w:hyperlink r:id="rId1" w:tgtFrame="_blank" w:history="1">
      <w:r w:rsidRPr="00487999">
        <w:rPr>
          <w:rFonts w:eastAsia="Times New Roman" w:cs="Times New Roman"/>
          <w:color w:val="0000FF"/>
          <w:sz w:val="16"/>
          <w:szCs w:val="16"/>
          <w:u w:val="single"/>
          <w:lang w:eastAsia="en-GB"/>
        </w:rPr>
        <w:t>https://wrht.org.uk/hamilton</w:t>
      </w:r>
    </w:hyperlink>
    <w:r w:rsidRPr="00487999">
      <w:rPr>
        <w:rFonts w:eastAsia="Calibri" w:cs="Calibri"/>
        <w:sz w:val="16"/>
        <w:szCs w:val="16"/>
      </w:rPr>
      <w:t xml:space="preserve"> </w:t>
    </w:r>
    <w:r w:rsidR="00487999">
      <w:rPr>
        <w:rFonts w:eastAsia="Calibri" w:cs="Calibri"/>
        <w:sz w:val="16"/>
        <w:szCs w:val="16"/>
      </w:rPr>
      <w:tab/>
    </w:r>
    <w:r w:rsidR="00487999">
      <w:rPr>
        <w:rFonts w:eastAsia="Calibri" w:cs="Calibri"/>
        <w:sz w:val="16"/>
        <w:szCs w:val="16"/>
      </w:rPr>
      <w:tab/>
    </w:r>
    <w:r w:rsidR="00487999">
      <w:rPr>
        <w:rFonts w:eastAsia="Calibri" w:cs="Calibri"/>
        <w:sz w:val="16"/>
        <w:szCs w:val="16"/>
      </w:rPr>
      <w:tab/>
      <w:t>Week 6 Day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A652E" w14:textId="77777777" w:rsidR="00B437C8" w:rsidRDefault="00B437C8" w:rsidP="00371769">
      <w:r>
        <w:separator/>
      </w:r>
    </w:p>
  </w:footnote>
  <w:footnote w:type="continuationSeparator" w:id="0">
    <w:p w14:paraId="00571D7E" w14:textId="77777777" w:rsidR="00B437C8" w:rsidRDefault="00B437C8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2C01"/>
    <w:multiLevelType w:val="hybridMultilevel"/>
    <w:tmpl w:val="B2E2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516EC"/>
    <w:multiLevelType w:val="hybridMultilevel"/>
    <w:tmpl w:val="27A4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29C9"/>
    <w:rsid w:val="000679E9"/>
    <w:rsid w:val="000800DE"/>
    <w:rsid w:val="0009167F"/>
    <w:rsid w:val="000C6603"/>
    <w:rsid w:val="000D0213"/>
    <w:rsid w:val="000D7F65"/>
    <w:rsid w:val="00104FC6"/>
    <w:rsid w:val="001363DC"/>
    <w:rsid w:val="0017487E"/>
    <w:rsid w:val="001A06F0"/>
    <w:rsid w:val="001B2798"/>
    <w:rsid w:val="00252366"/>
    <w:rsid w:val="00252C84"/>
    <w:rsid w:val="00260C60"/>
    <w:rsid w:val="0027318E"/>
    <w:rsid w:val="002A58F5"/>
    <w:rsid w:val="002B5550"/>
    <w:rsid w:val="002C18A6"/>
    <w:rsid w:val="002E7BA4"/>
    <w:rsid w:val="002F3EA9"/>
    <w:rsid w:val="002F5E09"/>
    <w:rsid w:val="00330E8C"/>
    <w:rsid w:val="0034233C"/>
    <w:rsid w:val="00371769"/>
    <w:rsid w:val="003B1AD4"/>
    <w:rsid w:val="003C1F81"/>
    <w:rsid w:val="003C450D"/>
    <w:rsid w:val="003C5C4F"/>
    <w:rsid w:val="00452512"/>
    <w:rsid w:val="00453170"/>
    <w:rsid w:val="00457208"/>
    <w:rsid w:val="00487999"/>
    <w:rsid w:val="004B513A"/>
    <w:rsid w:val="004D19A9"/>
    <w:rsid w:val="004D228B"/>
    <w:rsid w:val="004E5545"/>
    <w:rsid w:val="004E7F4F"/>
    <w:rsid w:val="004F06E9"/>
    <w:rsid w:val="004F5334"/>
    <w:rsid w:val="005001F9"/>
    <w:rsid w:val="00513CBE"/>
    <w:rsid w:val="005174A6"/>
    <w:rsid w:val="00594BFE"/>
    <w:rsid w:val="005C5A93"/>
    <w:rsid w:val="005D231D"/>
    <w:rsid w:val="005D6C07"/>
    <w:rsid w:val="005F080E"/>
    <w:rsid w:val="005F5C81"/>
    <w:rsid w:val="006033A8"/>
    <w:rsid w:val="00610583"/>
    <w:rsid w:val="006258D8"/>
    <w:rsid w:val="006372ED"/>
    <w:rsid w:val="00666668"/>
    <w:rsid w:val="006B3C81"/>
    <w:rsid w:val="006D37FE"/>
    <w:rsid w:val="006F06AC"/>
    <w:rsid w:val="007562F8"/>
    <w:rsid w:val="0076212A"/>
    <w:rsid w:val="007A4E37"/>
    <w:rsid w:val="007A7827"/>
    <w:rsid w:val="007D3BA4"/>
    <w:rsid w:val="007E6C76"/>
    <w:rsid w:val="008578B0"/>
    <w:rsid w:val="0086012A"/>
    <w:rsid w:val="00872135"/>
    <w:rsid w:val="0087325E"/>
    <w:rsid w:val="00873FFC"/>
    <w:rsid w:val="00880CCE"/>
    <w:rsid w:val="008C1DE7"/>
    <w:rsid w:val="009154CB"/>
    <w:rsid w:val="009177EC"/>
    <w:rsid w:val="009672A8"/>
    <w:rsid w:val="009722CA"/>
    <w:rsid w:val="00987ABE"/>
    <w:rsid w:val="009A69EF"/>
    <w:rsid w:val="00A0779D"/>
    <w:rsid w:val="00A238E5"/>
    <w:rsid w:val="00A33DF0"/>
    <w:rsid w:val="00A66BA7"/>
    <w:rsid w:val="00AD0D63"/>
    <w:rsid w:val="00AD611A"/>
    <w:rsid w:val="00AF472A"/>
    <w:rsid w:val="00B10659"/>
    <w:rsid w:val="00B437C8"/>
    <w:rsid w:val="00B974DC"/>
    <w:rsid w:val="00BC4D2A"/>
    <w:rsid w:val="00BE1267"/>
    <w:rsid w:val="00C100CF"/>
    <w:rsid w:val="00C16487"/>
    <w:rsid w:val="00C4474E"/>
    <w:rsid w:val="00C51075"/>
    <w:rsid w:val="00C6401D"/>
    <w:rsid w:val="00C84F9A"/>
    <w:rsid w:val="00C97FB4"/>
    <w:rsid w:val="00CD6073"/>
    <w:rsid w:val="00CF50CF"/>
    <w:rsid w:val="00D13342"/>
    <w:rsid w:val="00D6562D"/>
    <w:rsid w:val="00D66C3F"/>
    <w:rsid w:val="00D77469"/>
    <w:rsid w:val="00DE55E4"/>
    <w:rsid w:val="00E15DA9"/>
    <w:rsid w:val="00E25AF2"/>
    <w:rsid w:val="00E70B7F"/>
    <w:rsid w:val="00E73C27"/>
    <w:rsid w:val="00E76422"/>
    <w:rsid w:val="00E87F10"/>
    <w:rsid w:val="00EB6DC2"/>
    <w:rsid w:val="00EC67B7"/>
    <w:rsid w:val="00EE4724"/>
    <w:rsid w:val="00F23786"/>
    <w:rsid w:val="00F37081"/>
    <w:rsid w:val="00FA389A"/>
    <w:rsid w:val="00FA3BA7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800DE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3C5C4F"/>
    <w:rPr>
      <w:b/>
      <w:bCs/>
    </w:rPr>
  </w:style>
  <w:style w:type="paragraph" w:styleId="NormalWeb">
    <w:name w:val="Normal (Web)"/>
    <w:basedOn w:val="Normal"/>
    <w:uiPriority w:val="99"/>
    <w:unhideWhenUsed/>
    <w:rsid w:val="003C5C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rop-capinner">
    <w:name w:val="drop-cap__inner"/>
    <w:basedOn w:val="DefaultParagraphFont"/>
    <w:rsid w:val="003C5C4F"/>
  </w:style>
  <w:style w:type="paragraph" w:customStyle="1" w:styleId="graf">
    <w:name w:val="graf"/>
    <w:basedOn w:val="Normal"/>
    <w:rsid w:val="002A5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Ycw_DcZs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11</cp:revision>
  <dcterms:created xsi:type="dcterms:W3CDTF">2020-04-16T10:21:00Z</dcterms:created>
  <dcterms:modified xsi:type="dcterms:W3CDTF">2020-04-20T06:48:00Z</dcterms:modified>
</cp:coreProperties>
</file>