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059D6C40"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936762">
        <w:rPr>
          <w:rFonts w:cs="Calibri"/>
          <w:b/>
          <w:bCs/>
          <w:sz w:val="32"/>
          <w:szCs w:val="32"/>
        </w:rPr>
        <w:t>Watch the film again</w:t>
      </w:r>
    </w:p>
    <w:p w14:paraId="05B92701" w14:textId="4CA25315" w:rsidR="00CA2D63" w:rsidRPr="00CA2D63" w:rsidRDefault="00936762" w:rsidP="00CA2D63">
      <w:pPr>
        <w:pStyle w:val="ListParagraph"/>
        <w:numPr>
          <w:ilvl w:val="0"/>
          <w:numId w:val="17"/>
        </w:numPr>
        <w:spacing w:line="276" w:lineRule="auto"/>
        <w:rPr>
          <w:rStyle w:val="Hyperlink"/>
          <w:b/>
          <w:color w:val="000000" w:themeColor="text1"/>
          <w:sz w:val="32"/>
          <w:szCs w:val="32"/>
          <w:u w:val="none"/>
        </w:rPr>
      </w:pPr>
      <w:r>
        <w:rPr>
          <w:rFonts w:cs="Calibri"/>
          <w:color w:val="000000" w:themeColor="text1"/>
          <w:sz w:val="32"/>
          <w:szCs w:val="32"/>
        </w:rPr>
        <w:t xml:space="preserve">Watch </w:t>
      </w:r>
      <w:r w:rsidRPr="001D5714">
        <w:rPr>
          <w:rFonts w:cs="Calibri"/>
          <w:bCs/>
          <w:i/>
          <w:iCs/>
          <w:color w:val="0432FF"/>
          <w:sz w:val="32"/>
          <w:szCs w:val="32"/>
        </w:rPr>
        <w:t>The Piano</w:t>
      </w:r>
      <w:r w:rsidR="001D5714" w:rsidRPr="001D5714">
        <w:rPr>
          <w:rFonts w:cs="Calibri"/>
          <w:bCs/>
          <w:color w:val="0432FF"/>
          <w:sz w:val="32"/>
          <w:szCs w:val="32"/>
        </w:rPr>
        <w:t xml:space="preserve"> </w:t>
      </w:r>
      <w:r w:rsidR="001D5714" w:rsidRPr="001D5714">
        <w:rPr>
          <w:rFonts w:cs="Calibri"/>
          <w:bCs/>
          <w:sz w:val="32"/>
          <w:szCs w:val="32"/>
        </w:rPr>
        <w:t xml:space="preserve">for a second time. </w:t>
      </w:r>
      <w:r w:rsidRPr="001D5714">
        <w:rPr>
          <w:rFonts w:cs="Calibri"/>
          <w:sz w:val="32"/>
          <w:szCs w:val="32"/>
        </w:rPr>
        <w:t xml:space="preserve">What </w:t>
      </w:r>
      <w:r w:rsidRPr="00936762">
        <w:rPr>
          <w:rFonts w:cs="Calibri"/>
          <w:color w:val="000000" w:themeColor="text1"/>
          <w:sz w:val="32"/>
          <w:szCs w:val="32"/>
        </w:rPr>
        <w:t>do you notice when you watch it this time?</w:t>
      </w:r>
      <w:r w:rsidR="00CA2D63">
        <w:rPr>
          <w:rFonts w:cs="Calibri"/>
          <w:color w:val="000000" w:themeColor="text1"/>
          <w:sz w:val="32"/>
          <w:szCs w:val="32"/>
        </w:rPr>
        <w:t xml:space="preserve"> </w:t>
      </w:r>
      <w:hyperlink r:id="rId7" w:history="1">
        <w:r w:rsidR="00CA2D63" w:rsidRPr="00CA2D63">
          <w:rPr>
            <w:rStyle w:val="Hyperlink"/>
            <w:sz w:val="32"/>
            <w:szCs w:val="32"/>
          </w:rPr>
          <w:t>https://vimeo.com/200936986</w:t>
        </w:r>
      </w:hyperlink>
    </w:p>
    <w:p w14:paraId="0CA28575" w14:textId="3D79D3A5" w:rsidR="00122485" w:rsidRPr="00154BC5" w:rsidRDefault="00936762" w:rsidP="00154BC5">
      <w:pPr>
        <w:pStyle w:val="ListParagraph"/>
        <w:numPr>
          <w:ilvl w:val="0"/>
          <w:numId w:val="2"/>
        </w:numPr>
        <w:spacing w:line="276" w:lineRule="auto"/>
        <w:rPr>
          <w:color w:val="000000" w:themeColor="text1"/>
          <w:sz w:val="32"/>
          <w:szCs w:val="32"/>
        </w:rPr>
      </w:pPr>
      <w:r>
        <w:rPr>
          <w:color w:val="000000" w:themeColor="text1"/>
          <w:sz w:val="32"/>
          <w:szCs w:val="32"/>
        </w:rPr>
        <w:t xml:space="preserve">Make a list of the </w:t>
      </w:r>
      <w:r w:rsidRPr="001D5714">
        <w:rPr>
          <w:bCs/>
          <w:i/>
          <w:iCs/>
          <w:color w:val="0432FF"/>
          <w:sz w:val="32"/>
          <w:szCs w:val="32"/>
        </w:rPr>
        <w:t>Scene Order</w:t>
      </w:r>
      <w:r>
        <w:rPr>
          <w:color w:val="000000" w:themeColor="text1"/>
          <w:sz w:val="32"/>
          <w:szCs w:val="32"/>
        </w:rPr>
        <w:t xml:space="preserve">. Use short notes to describe each scene. </w:t>
      </w:r>
    </w:p>
    <w:p w14:paraId="3024818A" w14:textId="77777777" w:rsidR="001B2798" w:rsidRPr="006B3C81" w:rsidRDefault="001B2798" w:rsidP="004D228B">
      <w:pPr>
        <w:rPr>
          <w:rFonts w:cs="Calibri"/>
          <w:sz w:val="32"/>
          <w:szCs w:val="32"/>
        </w:rPr>
      </w:pPr>
    </w:p>
    <w:p w14:paraId="1616E76B" w14:textId="70E751EA" w:rsidR="001B2798" w:rsidRDefault="001B2798" w:rsidP="001B2798">
      <w:pPr>
        <w:spacing w:line="276" w:lineRule="auto"/>
        <w:rPr>
          <w:b/>
          <w:bCs/>
          <w:sz w:val="32"/>
          <w:szCs w:val="32"/>
        </w:rPr>
      </w:pPr>
      <w:r>
        <w:rPr>
          <w:b/>
          <w:bCs/>
          <w:sz w:val="32"/>
          <w:szCs w:val="32"/>
        </w:rPr>
        <w:t xml:space="preserve">2. </w:t>
      </w:r>
      <w:r w:rsidR="00936762">
        <w:rPr>
          <w:b/>
          <w:bCs/>
          <w:sz w:val="31"/>
          <w:szCs w:val="31"/>
        </w:rPr>
        <w:t>Remind yourself about sentence punctuation.</w:t>
      </w:r>
    </w:p>
    <w:p w14:paraId="1C8B5317" w14:textId="0CE80C05" w:rsidR="00F1147F" w:rsidRDefault="00936762" w:rsidP="001110CA">
      <w:pPr>
        <w:pStyle w:val="ListParagraph"/>
        <w:numPr>
          <w:ilvl w:val="0"/>
          <w:numId w:val="2"/>
        </w:numPr>
        <w:spacing w:line="276" w:lineRule="auto"/>
        <w:rPr>
          <w:rFonts w:cs="Calibri"/>
          <w:sz w:val="32"/>
          <w:szCs w:val="32"/>
        </w:rPr>
      </w:pPr>
      <w:r>
        <w:rPr>
          <w:rFonts w:cs="Calibri"/>
          <w:sz w:val="32"/>
          <w:szCs w:val="32"/>
        </w:rPr>
        <w:t xml:space="preserve">Use the </w:t>
      </w:r>
      <w:r w:rsidRPr="00672544">
        <w:rPr>
          <w:rFonts w:cs="Calibri"/>
          <w:b/>
          <w:i/>
          <w:iCs/>
          <w:color w:val="0432FF"/>
          <w:sz w:val="32"/>
          <w:szCs w:val="32"/>
        </w:rPr>
        <w:t>Power</w:t>
      </w:r>
      <w:r w:rsidR="00672544" w:rsidRPr="00672544">
        <w:rPr>
          <w:rFonts w:cs="Calibri"/>
          <w:b/>
          <w:i/>
          <w:iCs/>
          <w:color w:val="0432FF"/>
          <w:sz w:val="32"/>
          <w:szCs w:val="32"/>
        </w:rPr>
        <w:t>P</w:t>
      </w:r>
      <w:r w:rsidRPr="00672544">
        <w:rPr>
          <w:rFonts w:cs="Calibri"/>
          <w:b/>
          <w:i/>
          <w:iCs/>
          <w:color w:val="0432FF"/>
          <w:sz w:val="32"/>
          <w:szCs w:val="32"/>
        </w:rPr>
        <w:t>oint</w:t>
      </w:r>
      <w:r w:rsidRPr="00672544">
        <w:rPr>
          <w:rFonts w:cs="Calibri"/>
          <w:i/>
          <w:iCs/>
          <w:color w:val="0432FF"/>
          <w:sz w:val="32"/>
          <w:szCs w:val="32"/>
        </w:rPr>
        <w:t xml:space="preserve"> </w:t>
      </w:r>
      <w:r w:rsidR="00672544" w:rsidRPr="00672544">
        <w:rPr>
          <w:rFonts w:cs="Calibri"/>
          <w:i/>
          <w:iCs/>
          <w:color w:val="0432FF"/>
          <w:sz w:val="32"/>
          <w:szCs w:val="32"/>
        </w:rPr>
        <w:t>on S</w:t>
      </w:r>
      <w:r w:rsidRPr="00672544">
        <w:rPr>
          <w:rFonts w:cs="Calibri"/>
          <w:i/>
          <w:iCs/>
          <w:color w:val="0432FF"/>
          <w:sz w:val="32"/>
          <w:szCs w:val="32"/>
        </w:rPr>
        <w:t xml:space="preserve">entence </w:t>
      </w:r>
      <w:r w:rsidR="00672544" w:rsidRPr="00672544">
        <w:rPr>
          <w:rFonts w:cs="Calibri"/>
          <w:i/>
          <w:iCs/>
          <w:color w:val="0432FF"/>
          <w:sz w:val="32"/>
          <w:szCs w:val="32"/>
        </w:rPr>
        <w:t>P</w:t>
      </w:r>
      <w:r w:rsidRPr="00672544">
        <w:rPr>
          <w:rFonts w:cs="Calibri"/>
          <w:i/>
          <w:iCs/>
          <w:color w:val="0432FF"/>
          <w:sz w:val="32"/>
          <w:szCs w:val="32"/>
        </w:rPr>
        <w:t>unctuation</w:t>
      </w:r>
      <w:r w:rsidR="00672544" w:rsidRPr="00672544">
        <w:rPr>
          <w:rFonts w:cs="Calibri"/>
          <w:color w:val="0432FF"/>
          <w:sz w:val="32"/>
          <w:szCs w:val="32"/>
        </w:rPr>
        <w:t xml:space="preserve"> </w:t>
      </w:r>
      <w:r w:rsidR="00672544">
        <w:rPr>
          <w:rFonts w:cs="Calibri"/>
          <w:sz w:val="32"/>
          <w:szCs w:val="32"/>
        </w:rPr>
        <w:t xml:space="preserve">or, if this is not possible, use the </w:t>
      </w:r>
      <w:r w:rsidR="00672544" w:rsidRPr="00672544">
        <w:rPr>
          <w:rFonts w:cs="Calibri"/>
          <w:bCs/>
          <w:i/>
          <w:iCs/>
          <w:color w:val="0432FF"/>
          <w:sz w:val="32"/>
          <w:szCs w:val="32"/>
        </w:rPr>
        <w:t>Revision Card</w:t>
      </w:r>
      <w:r w:rsidR="00672544" w:rsidRPr="00936762">
        <w:rPr>
          <w:rFonts w:cs="Calibri"/>
          <w:color w:val="0432FF"/>
          <w:sz w:val="32"/>
          <w:szCs w:val="32"/>
        </w:rPr>
        <w:t xml:space="preserve"> </w:t>
      </w:r>
      <w:r w:rsidR="00672544">
        <w:rPr>
          <w:rFonts w:cs="Calibri"/>
          <w:sz w:val="32"/>
          <w:szCs w:val="32"/>
        </w:rPr>
        <w:t>to remind yourself.</w:t>
      </w:r>
    </w:p>
    <w:p w14:paraId="1A4C1B65" w14:textId="759E6E0D" w:rsidR="00936762" w:rsidRDefault="00936762" w:rsidP="001110CA">
      <w:pPr>
        <w:pStyle w:val="ListParagraph"/>
        <w:numPr>
          <w:ilvl w:val="0"/>
          <w:numId w:val="2"/>
        </w:numPr>
        <w:spacing w:line="276" w:lineRule="auto"/>
        <w:rPr>
          <w:rFonts w:cs="Calibri"/>
          <w:sz w:val="32"/>
          <w:szCs w:val="32"/>
        </w:rPr>
      </w:pPr>
      <w:r>
        <w:rPr>
          <w:rFonts w:cs="Calibri"/>
          <w:sz w:val="32"/>
          <w:szCs w:val="32"/>
        </w:rPr>
        <w:t xml:space="preserve">Read </w:t>
      </w:r>
      <w:r w:rsidRPr="00672544">
        <w:rPr>
          <w:rFonts w:cs="Calibri"/>
          <w:bCs/>
          <w:i/>
          <w:iCs/>
          <w:color w:val="0432FF"/>
          <w:sz w:val="32"/>
          <w:szCs w:val="32"/>
        </w:rPr>
        <w:t>Sentence Punctuation Missing</w:t>
      </w:r>
      <w:r>
        <w:rPr>
          <w:rFonts w:cs="Calibri"/>
          <w:sz w:val="32"/>
          <w:szCs w:val="32"/>
        </w:rPr>
        <w:t xml:space="preserve">. Can you add capital letters and </w:t>
      </w:r>
      <w:r w:rsidR="001D5714">
        <w:rPr>
          <w:rFonts w:cs="Calibri"/>
          <w:sz w:val="32"/>
          <w:szCs w:val="32"/>
        </w:rPr>
        <w:t>end-of-</w:t>
      </w:r>
      <w:r>
        <w:rPr>
          <w:rFonts w:cs="Calibri"/>
          <w:sz w:val="32"/>
          <w:szCs w:val="32"/>
        </w:rPr>
        <w:t>sentence punctuation to this piece of writing?</w:t>
      </w:r>
    </w:p>
    <w:p w14:paraId="0461FC1A" w14:textId="51C1B96C" w:rsidR="001B2798" w:rsidRPr="006B3C81" w:rsidRDefault="001B2798" w:rsidP="004D228B">
      <w:pPr>
        <w:rPr>
          <w:sz w:val="32"/>
          <w:szCs w:val="32"/>
        </w:rPr>
      </w:pPr>
    </w:p>
    <w:p w14:paraId="12854336" w14:textId="1F96817B"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936762">
        <w:rPr>
          <w:rFonts w:cs="Calibri"/>
          <w:b/>
          <w:bCs/>
          <w:sz w:val="32"/>
          <w:szCs w:val="32"/>
        </w:rPr>
        <w:t>Now for some writing</w:t>
      </w:r>
    </w:p>
    <w:p w14:paraId="1B322844" w14:textId="0B63D1E6" w:rsidR="00142F79" w:rsidRDefault="00936762" w:rsidP="00F1147F">
      <w:pPr>
        <w:pStyle w:val="ListParagraph"/>
        <w:numPr>
          <w:ilvl w:val="0"/>
          <w:numId w:val="2"/>
        </w:numPr>
        <w:spacing w:line="276" w:lineRule="auto"/>
        <w:rPr>
          <w:rFonts w:cs="Calibri"/>
          <w:sz w:val="32"/>
          <w:szCs w:val="32"/>
        </w:rPr>
      </w:pPr>
      <w:r>
        <w:rPr>
          <w:rFonts w:cs="Calibri"/>
          <w:sz w:val="32"/>
          <w:szCs w:val="32"/>
        </w:rPr>
        <w:t>Write yo</w:t>
      </w:r>
      <w:r w:rsidR="00CA2D63">
        <w:rPr>
          <w:rFonts w:cs="Calibri"/>
          <w:sz w:val="32"/>
          <w:szCs w:val="32"/>
        </w:rPr>
        <w:t>ur own telling of the story of The P</w:t>
      </w:r>
      <w:r>
        <w:rPr>
          <w:rFonts w:cs="Calibri"/>
          <w:sz w:val="32"/>
          <w:szCs w:val="32"/>
        </w:rPr>
        <w:t xml:space="preserve">iano. Use your </w:t>
      </w:r>
      <w:r w:rsidRPr="001D5714">
        <w:rPr>
          <w:rFonts w:cs="Calibri"/>
          <w:bCs/>
          <w:i/>
          <w:iCs/>
          <w:color w:val="0432FF"/>
          <w:sz w:val="32"/>
          <w:szCs w:val="32"/>
        </w:rPr>
        <w:t>Scene Order</w:t>
      </w:r>
      <w:r w:rsidRPr="00936762">
        <w:rPr>
          <w:rFonts w:cs="Calibri"/>
          <w:b/>
          <w:color w:val="0432FF"/>
          <w:sz w:val="32"/>
          <w:szCs w:val="32"/>
        </w:rPr>
        <w:t xml:space="preserve"> </w:t>
      </w:r>
      <w:r>
        <w:rPr>
          <w:rFonts w:cs="Calibri"/>
          <w:sz w:val="32"/>
          <w:szCs w:val="32"/>
        </w:rPr>
        <w:t xml:space="preserve">list to help you. You could use the </w:t>
      </w:r>
      <w:r w:rsidRPr="001D5714">
        <w:rPr>
          <w:rFonts w:cs="Calibri"/>
          <w:bCs/>
          <w:i/>
          <w:iCs/>
          <w:color w:val="0432FF"/>
          <w:sz w:val="32"/>
          <w:szCs w:val="32"/>
        </w:rPr>
        <w:t>Story Board</w:t>
      </w:r>
      <w:r>
        <w:rPr>
          <w:rFonts w:cs="Calibri"/>
          <w:sz w:val="32"/>
          <w:szCs w:val="32"/>
        </w:rPr>
        <w:t xml:space="preserve"> to plan with words and pictures before you begin. </w:t>
      </w:r>
    </w:p>
    <w:p w14:paraId="1BDB142E" w14:textId="3D01358D" w:rsidR="00936762" w:rsidRDefault="00936762" w:rsidP="00936762">
      <w:pPr>
        <w:spacing w:line="276" w:lineRule="auto"/>
        <w:rPr>
          <w:rFonts w:cs="Calibri"/>
          <w:sz w:val="32"/>
          <w:szCs w:val="32"/>
        </w:rPr>
      </w:pPr>
    </w:p>
    <w:p w14:paraId="547E1D59" w14:textId="5C3F06DF" w:rsidR="00936762" w:rsidRPr="00936762" w:rsidRDefault="00936762" w:rsidP="00936762">
      <w:pPr>
        <w:spacing w:line="276" w:lineRule="auto"/>
        <w:rPr>
          <w:rFonts w:cs="Calibri"/>
          <w:color w:val="0432FF"/>
          <w:sz w:val="32"/>
          <w:szCs w:val="32"/>
        </w:rPr>
      </w:pPr>
      <w:r w:rsidRPr="00936762">
        <w:rPr>
          <w:rFonts w:cs="Calibri"/>
          <w:color w:val="0432FF"/>
          <w:sz w:val="32"/>
          <w:szCs w:val="32"/>
        </w:rPr>
        <w:t xml:space="preserve">Well done. </w:t>
      </w:r>
      <w:r>
        <w:rPr>
          <w:rFonts w:cs="Calibri"/>
          <w:color w:val="0432FF"/>
          <w:sz w:val="32"/>
          <w:szCs w:val="32"/>
        </w:rPr>
        <w:t xml:space="preserve">Read your writing to a grown-up. You can check your answers to Sentence Punctuation Missing at the end of this pack. </w:t>
      </w:r>
      <w:r w:rsidRPr="00936762">
        <w:rPr>
          <w:rFonts w:cs="Calibri"/>
          <w:color w:val="0432FF"/>
          <w:sz w:val="32"/>
          <w:szCs w:val="32"/>
        </w:rPr>
        <w:t xml:space="preserve"> </w:t>
      </w:r>
    </w:p>
    <w:p w14:paraId="6F6A54F6" w14:textId="77777777" w:rsidR="001B2798" w:rsidRPr="006B3C81" w:rsidRDefault="001B2798" w:rsidP="004D228B">
      <w:pPr>
        <w:rPr>
          <w:rFonts w:cs="Calibri"/>
          <w:sz w:val="32"/>
          <w:szCs w:val="32"/>
        </w:rPr>
      </w:pPr>
    </w:p>
    <w:p w14:paraId="0943AD72" w14:textId="35C53074"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142F79">
        <w:rPr>
          <w:rFonts w:cs="Calibri"/>
          <w:b/>
          <w:bCs/>
          <w:sz w:val="32"/>
          <w:szCs w:val="32"/>
        </w:rPr>
        <w:t>e</w:t>
      </w:r>
      <w:r w:rsidR="004D228B" w:rsidRPr="006B3C81">
        <w:rPr>
          <w:rFonts w:cs="Calibri"/>
          <w:b/>
          <w:bCs/>
          <w:sz w:val="32"/>
          <w:szCs w:val="32"/>
        </w:rPr>
        <w:t xml:space="preserve"> Fun-Time Ex</w:t>
      </w:r>
      <w:r>
        <w:rPr>
          <w:rFonts w:cs="Calibri"/>
          <w:b/>
          <w:bCs/>
          <w:sz w:val="32"/>
          <w:szCs w:val="32"/>
        </w:rPr>
        <w:t>tra</w:t>
      </w:r>
    </w:p>
    <w:p w14:paraId="1CE56028" w14:textId="150BF28C" w:rsidR="004D11EF" w:rsidRDefault="004D11EF" w:rsidP="00142F79">
      <w:pPr>
        <w:pStyle w:val="ListParagraph"/>
        <w:numPr>
          <w:ilvl w:val="0"/>
          <w:numId w:val="2"/>
        </w:numPr>
        <w:spacing w:line="276" w:lineRule="auto"/>
        <w:rPr>
          <w:rFonts w:cs="Calibri"/>
          <w:sz w:val="32"/>
          <w:szCs w:val="32"/>
        </w:rPr>
      </w:pPr>
      <w:r>
        <w:rPr>
          <w:rFonts w:cs="Calibri"/>
          <w:sz w:val="32"/>
          <w:szCs w:val="32"/>
        </w:rPr>
        <w:t xml:space="preserve">Record your version of the story and share it with somebody else. </w:t>
      </w:r>
      <w:r w:rsidR="00676209">
        <w:rPr>
          <w:rFonts w:cs="Calibri"/>
          <w:sz w:val="32"/>
          <w:szCs w:val="32"/>
        </w:rPr>
        <w:t>Explain to them about the original film.</w:t>
      </w:r>
    </w:p>
    <w:p w14:paraId="3CDB5454" w14:textId="1F13E165" w:rsidR="00CA2D63" w:rsidRPr="00CA2D63" w:rsidRDefault="00936762" w:rsidP="00A86120">
      <w:pPr>
        <w:pStyle w:val="ListParagraph"/>
        <w:numPr>
          <w:ilvl w:val="0"/>
          <w:numId w:val="2"/>
        </w:numPr>
        <w:spacing w:line="276" w:lineRule="auto"/>
        <w:rPr>
          <w:sz w:val="32"/>
          <w:szCs w:val="32"/>
        </w:rPr>
      </w:pPr>
      <w:r w:rsidRPr="00CA2D63">
        <w:rPr>
          <w:rFonts w:cs="Calibri"/>
          <w:sz w:val="32"/>
          <w:szCs w:val="32"/>
        </w:rPr>
        <w:t xml:space="preserve">Watch the performance of </w:t>
      </w:r>
      <w:r w:rsidRPr="00CA2D63">
        <w:rPr>
          <w:rFonts w:cs="Calibri"/>
          <w:bCs/>
          <w:i/>
          <w:iCs/>
          <w:color w:val="0432FF"/>
          <w:sz w:val="32"/>
          <w:szCs w:val="32"/>
        </w:rPr>
        <w:t>The Seven Ages of Man</w:t>
      </w:r>
      <w:r w:rsidRPr="00CA2D63">
        <w:rPr>
          <w:rFonts w:cs="Calibri"/>
          <w:sz w:val="32"/>
          <w:szCs w:val="32"/>
        </w:rPr>
        <w:t xml:space="preserve"> again. Now pick part of the poem to learn by heart</w:t>
      </w:r>
      <w:r w:rsidR="001D5714" w:rsidRPr="00CA2D63">
        <w:rPr>
          <w:rFonts w:cs="Calibri"/>
          <w:sz w:val="32"/>
          <w:szCs w:val="32"/>
        </w:rPr>
        <w:t xml:space="preserve"> or recite to impress a grown-up! </w:t>
      </w:r>
      <w:hyperlink r:id="rId8" w:history="1">
        <w:r w:rsidR="00CA2D63" w:rsidRPr="00CA2D63">
          <w:rPr>
            <w:rStyle w:val="Hyperlink"/>
            <w:sz w:val="32"/>
            <w:szCs w:val="32"/>
          </w:rPr>
          <w:t>https://www.youtube.com/watch?v=61z2fPAOr8g</w:t>
        </w:r>
      </w:hyperlink>
    </w:p>
    <w:p w14:paraId="75096E34" w14:textId="5BDB412D" w:rsidR="004D11EF" w:rsidRPr="004D11EF" w:rsidRDefault="004D11EF" w:rsidP="00142F79">
      <w:pPr>
        <w:pStyle w:val="ListParagraph"/>
        <w:numPr>
          <w:ilvl w:val="0"/>
          <w:numId w:val="2"/>
        </w:numPr>
        <w:spacing w:line="276" w:lineRule="auto"/>
        <w:rPr>
          <w:rFonts w:cs="Calibri"/>
          <w:sz w:val="32"/>
          <w:szCs w:val="32"/>
        </w:rPr>
        <w:sectPr w:rsidR="004D11EF" w:rsidRPr="004D11EF" w:rsidSect="00672544">
          <w:footerReference w:type="default" r:id="rId9"/>
          <w:pgSz w:w="11906" w:h="16838"/>
          <w:pgMar w:top="567" w:right="1418" w:bottom="816" w:left="1418" w:header="709" w:footer="561" w:gutter="0"/>
          <w:cols w:space="720"/>
        </w:sectPr>
      </w:pPr>
    </w:p>
    <w:p w14:paraId="05D5AC1E" w14:textId="77777777" w:rsidR="006302FE" w:rsidRDefault="006302FE" w:rsidP="006302FE">
      <w:pPr>
        <w:jc w:val="center"/>
        <w:rPr>
          <w:b/>
          <w:color w:val="000000" w:themeColor="text1"/>
          <w:sz w:val="32"/>
          <w:szCs w:val="32"/>
        </w:rPr>
      </w:pPr>
      <w:r>
        <w:rPr>
          <w:b/>
          <w:color w:val="000000" w:themeColor="text1"/>
          <w:sz w:val="32"/>
          <w:szCs w:val="32"/>
        </w:rPr>
        <w:lastRenderedPageBreak/>
        <w:t>Scene Order</w:t>
      </w:r>
    </w:p>
    <w:p w14:paraId="7138ABAD" w14:textId="28FB7FE3" w:rsidR="006302FE" w:rsidRDefault="006302FE" w:rsidP="00943920">
      <w:pPr>
        <w:spacing w:line="480" w:lineRule="auto"/>
        <w:jc w:val="center"/>
        <w:rPr>
          <w:b/>
          <w:color w:val="000000" w:themeColor="text1"/>
          <w:sz w:val="32"/>
          <w:szCs w:val="32"/>
        </w:rPr>
      </w:pPr>
    </w:p>
    <w:tbl>
      <w:tblPr>
        <w:tblStyle w:val="TableGrid"/>
        <w:tblW w:w="9634" w:type="dxa"/>
        <w:tblInd w:w="-43" w:type="dxa"/>
        <w:tblLook w:val="04A0" w:firstRow="1" w:lastRow="0" w:firstColumn="1" w:lastColumn="0" w:noHBand="0" w:noVBand="1"/>
      </w:tblPr>
      <w:tblGrid>
        <w:gridCol w:w="9634"/>
      </w:tblGrid>
      <w:tr w:rsidR="001D5714" w14:paraId="1689C64F" w14:textId="77777777" w:rsidTr="001D5714">
        <w:tc>
          <w:tcPr>
            <w:tcW w:w="9634" w:type="dxa"/>
            <w:tcBorders>
              <w:top w:val="single" w:sz="4" w:space="0" w:color="0432FF"/>
              <w:left w:val="single" w:sz="4" w:space="0" w:color="0432FF"/>
              <w:bottom w:val="single" w:sz="4" w:space="0" w:color="0432FF"/>
              <w:right w:val="single" w:sz="4" w:space="0" w:color="0432FF"/>
            </w:tcBorders>
          </w:tcPr>
          <w:p w14:paraId="2ADA7A74" w14:textId="77777777" w:rsidR="001D5714" w:rsidRDefault="001D5714" w:rsidP="001D5714">
            <w:pPr>
              <w:spacing w:line="480" w:lineRule="auto"/>
              <w:rPr>
                <w:b/>
                <w:color w:val="000000" w:themeColor="text1"/>
                <w:sz w:val="32"/>
                <w:szCs w:val="32"/>
              </w:rPr>
            </w:pPr>
            <w:r>
              <w:rPr>
                <w:b/>
                <w:color w:val="000000" w:themeColor="text1"/>
                <w:sz w:val="32"/>
                <w:szCs w:val="32"/>
              </w:rPr>
              <w:t>1.</w:t>
            </w:r>
          </w:p>
          <w:p w14:paraId="77C74399" w14:textId="77777777" w:rsidR="001D5714" w:rsidRDefault="001D5714" w:rsidP="001D5714">
            <w:pPr>
              <w:spacing w:line="480" w:lineRule="auto"/>
              <w:rPr>
                <w:b/>
                <w:color w:val="000000" w:themeColor="text1"/>
                <w:sz w:val="32"/>
                <w:szCs w:val="32"/>
              </w:rPr>
            </w:pPr>
          </w:p>
          <w:p w14:paraId="0BF02360" w14:textId="646452BF" w:rsidR="001D5714" w:rsidRDefault="001D5714" w:rsidP="001D5714">
            <w:pPr>
              <w:spacing w:line="480" w:lineRule="auto"/>
              <w:rPr>
                <w:b/>
                <w:color w:val="000000" w:themeColor="text1"/>
                <w:sz w:val="32"/>
                <w:szCs w:val="32"/>
              </w:rPr>
            </w:pPr>
          </w:p>
        </w:tc>
      </w:tr>
      <w:tr w:rsidR="001D5714" w14:paraId="3EED58D1" w14:textId="77777777" w:rsidTr="001D5714">
        <w:trPr>
          <w:trHeight w:val="503"/>
        </w:trPr>
        <w:tc>
          <w:tcPr>
            <w:tcW w:w="9634" w:type="dxa"/>
            <w:tcBorders>
              <w:top w:val="single" w:sz="4" w:space="0" w:color="0432FF"/>
              <w:left w:val="nil"/>
              <w:bottom w:val="single" w:sz="4" w:space="0" w:color="00B050"/>
              <w:right w:val="nil"/>
            </w:tcBorders>
          </w:tcPr>
          <w:p w14:paraId="3E899386" w14:textId="77777777" w:rsidR="001D5714" w:rsidRPr="001D5714" w:rsidRDefault="001D5714" w:rsidP="001D5714">
            <w:pPr>
              <w:spacing w:line="480" w:lineRule="auto"/>
              <w:rPr>
                <w:b/>
                <w:color w:val="000000" w:themeColor="text1"/>
                <w:sz w:val="14"/>
                <w:szCs w:val="14"/>
              </w:rPr>
            </w:pPr>
          </w:p>
        </w:tc>
      </w:tr>
      <w:tr w:rsidR="001D5714" w14:paraId="51A5167D" w14:textId="77777777" w:rsidTr="001D5714">
        <w:tc>
          <w:tcPr>
            <w:tcW w:w="9634" w:type="dxa"/>
            <w:tcBorders>
              <w:top w:val="single" w:sz="4" w:space="0" w:color="00B050"/>
              <w:left w:val="single" w:sz="4" w:space="0" w:color="00B050"/>
              <w:bottom w:val="single" w:sz="4" w:space="0" w:color="00B050"/>
              <w:right w:val="single" w:sz="4" w:space="0" w:color="00B050"/>
            </w:tcBorders>
          </w:tcPr>
          <w:p w14:paraId="729573B8" w14:textId="77777777" w:rsidR="001D5714" w:rsidRDefault="001D5714" w:rsidP="001D5714">
            <w:pPr>
              <w:spacing w:line="480" w:lineRule="auto"/>
              <w:rPr>
                <w:b/>
                <w:color w:val="000000" w:themeColor="text1"/>
                <w:sz w:val="32"/>
                <w:szCs w:val="32"/>
              </w:rPr>
            </w:pPr>
            <w:r>
              <w:rPr>
                <w:b/>
                <w:color w:val="000000" w:themeColor="text1"/>
                <w:sz w:val="32"/>
                <w:szCs w:val="32"/>
              </w:rPr>
              <w:t>2.</w:t>
            </w:r>
          </w:p>
          <w:p w14:paraId="6F9038F0" w14:textId="77777777" w:rsidR="001D5714" w:rsidRDefault="001D5714" w:rsidP="001D5714">
            <w:pPr>
              <w:spacing w:line="480" w:lineRule="auto"/>
              <w:rPr>
                <w:b/>
                <w:color w:val="000000" w:themeColor="text1"/>
                <w:sz w:val="32"/>
                <w:szCs w:val="32"/>
              </w:rPr>
            </w:pPr>
          </w:p>
          <w:p w14:paraId="32751B4D" w14:textId="32793919" w:rsidR="001D5714" w:rsidRDefault="001D5714" w:rsidP="001D5714">
            <w:pPr>
              <w:spacing w:line="480" w:lineRule="auto"/>
              <w:rPr>
                <w:b/>
                <w:color w:val="000000" w:themeColor="text1"/>
                <w:sz w:val="32"/>
                <w:szCs w:val="32"/>
              </w:rPr>
            </w:pPr>
          </w:p>
        </w:tc>
      </w:tr>
      <w:tr w:rsidR="001D5714" w14:paraId="0C44A785" w14:textId="77777777" w:rsidTr="001D5714">
        <w:tc>
          <w:tcPr>
            <w:tcW w:w="9634" w:type="dxa"/>
            <w:tcBorders>
              <w:top w:val="single" w:sz="4" w:space="0" w:color="00B050"/>
              <w:left w:val="nil"/>
              <w:bottom w:val="single" w:sz="4" w:space="0" w:color="7030A0"/>
              <w:right w:val="nil"/>
            </w:tcBorders>
          </w:tcPr>
          <w:p w14:paraId="455C981F" w14:textId="77777777" w:rsidR="001D5714" w:rsidRPr="001D5714" w:rsidRDefault="001D5714" w:rsidP="001D5714">
            <w:pPr>
              <w:spacing w:line="480" w:lineRule="auto"/>
              <w:rPr>
                <w:b/>
                <w:color w:val="000000" w:themeColor="text1"/>
                <w:sz w:val="14"/>
                <w:szCs w:val="14"/>
              </w:rPr>
            </w:pPr>
          </w:p>
        </w:tc>
      </w:tr>
      <w:tr w:rsidR="001D5714" w14:paraId="38267908" w14:textId="77777777" w:rsidTr="001D5714">
        <w:tc>
          <w:tcPr>
            <w:tcW w:w="9634" w:type="dxa"/>
            <w:tcBorders>
              <w:top w:val="single" w:sz="4" w:space="0" w:color="7030A0"/>
              <w:left w:val="single" w:sz="4" w:space="0" w:color="7030A0"/>
              <w:bottom w:val="single" w:sz="4" w:space="0" w:color="7030A0"/>
              <w:right w:val="single" w:sz="4" w:space="0" w:color="7030A0"/>
            </w:tcBorders>
          </w:tcPr>
          <w:p w14:paraId="1DEE9529" w14:textId="77777777" w:rsidR="001D5714" w:rsidRDefault="001D5714" w:rsidP="001D5714">
            <w:pPr>
              <w:spacing w:line="480" w:lineRule="auto"/>
              <w:rPr>
                <w:b/>
                <w:color w:val="000000" w:themeColor="text1"/>
                <w:sz w:val="32"/>
                <w:szCs w:val="32"/>
              </w:rPr>
            </w:pPr>
            <w:r>
              <w:rPr>
                <w:b/>
                <w:color w:val="000000" w:themeColor="text1"/>
                <w:sz w:val="32"/>
                <w:szCs w:val="32"/>
              </w:rPr>
              <w:t>3.</w:t>
            </w:r>
          </w:p>
          <w:p w14:paraId="19B925F0" w14:textId="77777777" w:rsidR="001D5714" w:rsidRDefault="001D5714" w:rsidP="001D5714">
            <w:pPr>
              <w:spacing w:line="480" w:lineRule="auto"/>
              <w:rPr>
                <w:b/>
                <w:color w:val="000000" w:themeColor="text1"/>
                <w:sz w:val="32"/>
                <w:szCs w:val="32"/>
              </w:rPr>
            </w:pPr>
          </w:p>
          <w:p w14:paraId="40DB4D04" w14:textId="0AE54C9F" w:rsidR="001D5714" w:rsidRDefault="001D5714" w:rsidP="001D5714">
            <w:pPr>
              <w:spacing w:line="480" w:lineRule="auto"/>
              <w:rPr>
                <w:b/>
                <w:color w:val="000000" w:themeColor="text1"/>
                <w:sz w:val="32"/>
                <w:szCs w:val="32"/>
              </w:rPr>
            </w:pPr>
          </w:p>
        </w:tc>
      </w:tr>
      <w:tr w:rsidR="001D5714" w14:paraId="47AA442C" w14:textId="77777777" w:rsidTr="001D5714">
        <w:tc>
          <w:tcPr>
            <w:tcW w:w="9634" w:type="dxa"/>
            <w:tcBorders>
              <w:top w:val="single" w:sz="4" w:space="0" w:color="7030A0"/>
              <w:left w:val="nil"/>
              <w:bottom w:val="single" w:sz="4" w:space="0" w:color="FF9300"/>
              <w:right w:val="nil"/>
            </w:tcBorders>
          </w:tcPr>
          <w:p w14:paraId="36FDF4EF" w14:textId="77777777" w:rsidR="001D5714" w:rsidRPr="001D5714" w:rsidRDefault="001D5714" w:rsidP="001D5714">
            <w:pPr>
              <w:spacing w:line="480" w:lineRule="auto"/>
              <w:rPr>
                <w:b/>
                <w:color w:val="000000" w:themeColor="text1"/>
                <w:sz w:val="14"/>
                <w:szCs w:val="14"/>
              </w:rPr>
            </w:pPr>
          </w:p>
        </w:tc>
      </w:tr>
      <w:tr w:rsidR="001D5714" w14:paraId="0AF3E9A9" w14:textId="77777777" w:rsidTr="001D5714">
        <w:tc>
          <w:tcPr>
            <w:tcW w:w="9634" w:type="dxa"/>
            <w:tcBorders>
              <w:top w:val="single" w:sz="4" w:space="0" w:color="FF9300"/>
              <w:left w:val="single" w:sz="4" w:space="0" w:color="FF9300"/>
              <w:bottom w:val="single" w:sz="4" w:space="0" w:color="FF9300"/>
              <w:right w:val="single" w:sz="4" w:space="0" w:color="FF9300"/>
            </w:tcBorders>
          </w:tcPr>
          <w:p w14:paraId="618CDFE1" w14:textId="77777777" w:rsidR="001D5714" w:rsidRDefault="001D5714" w:rsidP="001D5714">
            <w:pPr>
              <w:spacing w:line="480" w:lineRule="auto"/>
              <w:rPr>
                <w:b/>
                <w:color w:val="000000" w:themeColor="text1"/>
                <w:sz w:val="32"/>
                <w:szCs w:val="32"/>
              </w:rPr>
            </w:pPr>
            <w:r>
              <w:rPr>
                <w:b/>
                <w:color w:val="000000" w:themeColor="text1"/>
                <w:sz w:val="32"/>
                <w:szCs w:val="32"/>
              </w:rPr>
              <w:t>4.</w:t>
            </w:r>
          </w:p>
          <w:p w14:paraId="349F24D5" w14:textId="77777777" w:rsidR="001D5714" w:rsidRDefault="001D5714" w:rsidP="001D5714">
            <w:pPr>
              <w:spacing w:line="480" w:lineRule="auto"/>
              <w:rPr>
                <w:b/>
                <w:color w:val="000000" w:themeColor="text1"/>
                <w:sz w:val="32"/>
                <w:szCs w:val="32"/>
              </w:rPr>
            </w:pPr>
          </w:p>
          <w:p w14:paraId="6A063388" w14:textId="6EF1282C" w:rsidR="001D5714" w:rsidRDefault="001D5714" w:rsidP="001D5714">
            <w:pPr>
              <w:spacing w:line="480" w:lineRule="auto"/>
              <w:rPr>
                <w:b/>
                <w:color w:val="000000" w:themeColor="text1"/>
                <w:sz w:val="32"/>
                <w:szCs w:val="32"/>
              </w:rPr>
            </w:pPr>
          </w:p>
        </w:tc>
      </w:tr>
      <w:tr w:rsidR="001D5714" w14:paraId="224F25D4" w14:textId="77777777" w:rsidTr="001D5714">
        <w:tc>
          <w:tcPr>
            <w:tcW w:w="9634" w:type="dxa"/>
            <w:tcBorders>
              <w:top w:val="single" w:sz="4" w:space="0" w:color="FF9300"/>
              <w:left w:val="nil"/>
              <w:bottom w:val="single" w:sz="4" w:space="0" w:color="000090"/>
              <w:right w:val="nil"/>
            </w:tcBorders>
          </w:tcPr>
          <w:p w14:paraId="4A57B888" w14:textId="77777777" w:rsidR="001D5714" w:rsidRPr="001D5714" w:rsidRDefault="001D5714" w:rsidP="001D5714">
            <w:pPr>
              <w:spacing w:line="480" w:lineRule="auto"/>
              <w:rPr>
                <w:b/>
                <w:color w:val="000000" w:themeColor="text1"/>
                <w:sz w:val="14"/>
                <w:szCs w:val="14"/>
              </w:rPr>
            </w:pPr>
          </w:p>
        </w:tc>
      </w:tr>
      <w:tr w:rsidR="001D5714" w14:paraId="0C5C1CA9" w14:textId="77777777" w:rsidTr="001D5714">
        <w:tc>
          <w:tcPr>
            <w:tcW w:w="9634" w:type="dxa"/>
            <w:tcBorders>
              <w:top w:val="single" w:sz="4" w:space="0" w:color="000090"/>
              <w:left w:val="single" w:sz="4" w:space="0" w:color="000090"/>
              <w:bottom w:val="single" w:sz="4" w:space="0" w:color="000090"/>
              <w:right w:val="single" w:sz="4" w:space="0" w:color="000090"/>
            </w:tcBorders>
          </w:tcPr>
          <w:p w14:paraId="30CD17E6" w14:textId="5854DB2A" w:rsidR="001D5714" w:rsidRDefault="001D5714" w:rsidP="001D5714">
            <w:pPr>
              <w:spacing w:line="480" w:lineRule="auto"/>
              <w:rPr>
                <w:b/>
                <w:color w:val="000000" w:themeColor="text1"/>
                <w:sz w:val="32"/>
                <w:szCs w:val="32"/>
              </w:rPr>
            </w:pPr>
            <w:r>
              <w:rPr>
                <w:b/>
                <w:color w:val="000000" w:themeColor="text1"/>
                <w:sz w:val="32"/>
                <w:szCs w:val="32"/>
              </w:rPr>
              <w:t>5.</w:t>
            </w:r>
          </w:p>
          <w:p w14:paraId="4A68C7A7" w14:textId="77777777" w:rsidR="001D5714" w:rsidRDefault="001D5714" w:rsidP="001D5714">
            <w:pPr>
              <w:spacing w:line="480" w:lineRule="auto"/>
              <w:rPr>
                <w:b/>
                <w:color w:val="000000" w:themeColor="text1"/>
                <w:sz w:val="32"/>
                <w:szCs w:val="32"/>
              </w:rPr>
            </w:pPr>
          </w:p>
          <w:p w14:paraId="2D36049F" w14:textId="77777777" w:rsidR="001D5714" w:rsidRDefault="001D5714" w:rsidP="001D5714">
            <w:pPr>
              <w:spacing w:line="480" w:lineRule="auto"/>
              <w:rPr>
                <w:b/>
                <w:color w:val="000000" w:themeColor="text1"/>
                <w:sz w:val="32"/>
                <w:szCs w:val="32"/>
              </w:rPr>
            </w:pPr>
          </w:p>
        </w:tc>
      </w:tr>
    </w:tbl>
    <w:p w14:paraId="59B6C21C" w14:textId="77777777" w:rsidR="00142F79" w:rsidRDefault="00142F79" w:rsidP="00943920">
      <w:pPr>
        <w:rPr>
          <w:b/>
          <w:color w:val="000000" w:themeColor="text1"/>
          <w:sz w:val="32"/>
          <w:szCs w:val="32"/>
        </w:rPr>
      </w:pPr>
    </w:p>
    <w:p w14:paraId="3A9BD96A" w14:textId="4189ACCB" w:rsidR="00943920" w:rsidRPr="00943920" w:rsidRDefault="00943920" w:rsidP="00943920">
      <w:pPr>
        <w:rPr>
          <w:b/>
          <w:color w:val="000000" w:themeColor="text1"/>
          <w:sz w:val="32"/>
          <w:szCs w:val="32"/>
        </w:rPr>
        <w:sectPr w:rsidR="00943920" w:rsidRPr="00943920" w:rsidSect="00672544">
          <w:pgSz w:w="11906" w:h="16838"/>
          <w:pgMar w:top="567" w:right="1418" w:bottom="816" w:left="1418" w:header="709" w:footer="561" w:gutter="0"/>
          <w:cols w:space="720"/>
        </w:sectPr>
      </w:pPr>
    </w:p>
    <w:p w14:paraId="3953B901" w14:textId="0DFF6E4A" w:rsidR="007B1DBB" w:rsidRPr="00473636" w:rsidRDefault="006302FE" w:rsidP="00D73E44">
      <w:pPr>
        <w:jc w:val="center"/>
        <w:rPr>
          <w:b/>
          <w:color w:val="000000" w:themeColor="text1"/>
          <w:sz w:val="32"/>
          <w:szCs w:val="32"/>
          <w:u w:val="single"/>
        </w:rPr>
      </w:pPr>
      <w:r w:rsidRPr="00473636">
        <w:rPr>
          <w:b/>
          <w:color w:val="000000" w:themeColor="text1"/>
          <w:sz w:val="32"/>
          <w:szCs w:val="32"/>
          <w:u w:val="single"/>
        </w:rPr>
        <w:lastRenderedPageBreak/>
        <w:t>Revision Card - Sentences</w:t>
      </w:r>
    </w:p>
    <w:p w14:paraId="1B6E35B4" w14:textId="6E0F064A" w:rsidR="00D73E44" w:rsidRDefault="00D73E44" w:rsidP="00D73E44">
      <w:pPr>
        <w:jc w:val="center"/>
        <w:rPr>
          <w:b/>
          <w:color w:val="000000" w:themeColor="text1"/>
          <w:sz w:val="32"/>
          <w:szCs w:val="32"/>
        </w:rPr>
      </w:pPr>
    </w:p>
    <w:tbl>
      <w:tblPr>
        <w:tblStyle w:val="TableGrid"/>
        <w:tblW w:w="10343" w:type="dxa"/>
        <w:tblLook w:val="04A0" w:firstRow="1" w:lastRow="0" w:firstColumn="1" w:lastColumn="0" w:noHBand="0" w:noVBand="1"/>
      </w:tblPr>
      <w:tblGrid>
        <w:gridCol w:w="10420"/>
      </w:tblGrid>
      <w:tr w:rsidR="00473636" w14:paraId="12617F8E" w14:textId="77777777" w:rsidTr="00473636">
        <w:trPr>
          <w:trHeight w:val="4345"/>
        </w:trPr>
        <w:tc>
          <w:tcPr>
            <w:tcW w:w="10343" w:type="dxa"/>
          </w:tcPr>
          <w:p w14:paraId="134AAB81" w14:textId="47326841" w:rsidR="00473636" w:rsidRPr="00D73E44" w:rsidRDefault="00473636" w:rsidP="00D73E44">
            <w:pPr>
              <w:rPr>
                <w:color w:val="000000" w:themeColor="text1"/>
              </w:rPr>
            </w:pPr>
            <w:r w:rsidRPr="00473636">
              <w:rPr>
                <w:noProof/>
                <w:color w:val="000000" w:themeColor="text1"/>
                <w:lang w:eastAsia="en-GB"/>
              </w:rPr>
              <w:drawing>
                <wp:inline distT="0" distB="0" distL="0" distR="0" wp14:anchorId="73D6649F" wp14:editId="74C76EBE">
                  <wp:extent cx="6474806" cy="38931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74806" cy="3893185"/>
                          </a:xfrm>
                          <a:prstGeom prst="rect">
                            <a:avLst/>
                          </a:prstGeom>
                        </pic:spPr>
                      </pic:pic>
                    </a:graphicData>
                  </a:graphic>
                </wp:inline>
              </w:drawing>
            </w:r>
          </w:p>
        </w:tc>
      </w:tr>
      <w:tr w:rsidR="00473636" w14:paraId="4B962CEA" w14:textId="77777777" w:rsidTr="00473636">
        <w:trPr>
          <w:trHeight w:val="4345"/>
        </w:trPr>
        <w:tc>
          <w:tcPr>
            <w:tcW w:w="10343" w:type="dxa"/>
          </w:tcPr>
          <w:p w14:paraId="41672D7F" w14:textId="27339F64" w:rsidR="00473636" w:rsidRPr="00D73E44" w:rsidRDefault="00473636" w:rsidP="00D73E44">
            <w:pPr>
              <w:rPr>
                <w:color w:val="000000" w:themeColor="text1"/>
              </w:rPr>
            </w:pPr>
            <w:r w:rsidRPr="00473636">
              <w:rPr>
                <w:noProof/>
                <w:color w:val="000000" w:themeColor="text1"/>
                <w:lang w:eastAsia="en-GB"/>
              </w:rPr>
              <w:drawing>
                <wp:inline distT="0" distB="0" distL="0" distR="0" wp14:anchorId="02769606" wp14:editId="300064C7">
                  <wp:extent cx="6479540" cy="405231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79540" cy="4052310"/>
                          </a:xfrm>
                          <a:prstGeom prst="rect">
                            <a:avLst/>
                          </a:prstGeom>
                        </pic:spPr>
                      </pic:pic>
                    </a:graphicData>
                  </a:graphic>
                </wp:inline>
              </w:drawing>
            </w:r>
          </w:p>
        </w:tc>
      </w:tr>
    </w:tbl>
    <w:p w14:paraId="052788ED" w14:textId="77777777" w:rsidR="00D73E44" w:rsidRDefault="00D73E44" w:rsidP="00D73E44">
      <w:pPr>
        <w:jc w:val="center"/>
        <w:rPr>
          <w:b/>
          <w:color w:val="000000" w:themeColor="text1"/>
          <w:sz w:val="32"/>
          <w:szCs w:val="32"/>
        </w:rPr>
        <w:sectPr w:rsidR="00D73E44" w:rsidSect="00672544">
          <w:pgSz w:w="11906" w:h="16838"/>
          <w:pgMar w:top="567" w:right="851" w:bottom="816" w:left="851" w:header="709" w:footer="561" w:gutter="0"/>
          <w:cols w:space="720"/>
          <w:docGrid w:linePitch="326"/>
        </w:sectPr>
      </w:pPr>
    </w:p>
    <w:p w14:paraId="0FE6E173" w14:textId="77777777" w:rsidR="00C93340" w:rsidRDefault="00C93340" w:rsidP="006302FE">
      <w:pPr>
        <w:jc w:val="center"/>
        <w:rPr>
          <w:b/>
          <w:color w:val="000000" w:themeColor="text1"/>
          <w:sz w:val="36"/>
          <w:szCs w:val="36"/>
        </w:rPr>
      </w:pPr>
    </w:p>
    <w:p w14:paraId="419F1654" w14:textId="2CAC4FAD" w:rsidR="006302FE" w:rsidRDefault="00943920" w:rsidP="006302FE">
      <w:pPr>
        <w:jc w:val="center"/>
        <w:rPr>
          <w:b/>
          <w:color w:val="000000" w:themeColor="text1"/>
          <w:sz w:val="36"/>
          <w:szCs w:val="36"/>
        </w:rPr>
      </w:pPr>
      <w:r>
        <w:rPr>
          <w:b/>
          <w:color w:val="000000" w:themeColor="text1"/>
          <w:sz w:val="36"/>
          <w:szCs w:val="36"/>
        </w:rPr>
        <w:t>Sentence Punctuation Missing</w:t>
      </w:r>
      <w:r w:rsidR="006302FE" w:rsidRPr="00C93340">
        <w:rPr>
          <w:b/>
          <w:color w:val="000000" w:themeColor="text1"/>
          <w:sz w:val="36"/>
          <w:szCs w:val="36"/>
        </w:rPr>
        <w:t xml:space="preserve"> </w:t>
      </w:r>
    </w:p>
    <w:p w14:paraId="38692D8A" w14:textId="3604EBC3" w:rsidR="00C93340" w:rsidRDefault="00C93340" w:rsidP="006302FE">
      <w:pPr>
        <w:jc w:val="center"/>
        <w:rPr>
          <w:b/>
          <w:color w:val="000000" w:themeColor="text1"/>
          <w:sz w:val="36"/>
          <w:szCs w:val="36"/>
        </w:rPr>
      </w:pPr>
    </w:p>
    <w:p w14:paraId="7141AABD" w14:textId="15AF8651" w:rsidR="00C93340" w:rsidRPr="00C93340" w:rsidRDefault="00C93340" w:rsidP="00C93340">
      <w:pPr>
        <w:jc w:val="center"/>
        <w:rPr>
          <w:rFonts w:ascii="Times New Roman" w:eastAsia="Times New Roman" w:hAnsi="Times New Roman" w:cs="Times New Roman"/>
        </w:rPr>
      </w:pPr>
      <w:r w:rsidRPr="00C93340">
        <w:rPr>
          <w:rFonts w:ascii="Times New Roman" w:eastAsia="Times New Roman" w:hAnsi="Times New Roman" w:cs="Times New Roman"/>
        </w:rPr>
        <w:fldChar w:fldCharType="begin"/>
      </w:r>
      <w:r w:rsidRPr="00C93340">
        <w:rPr>
          <w:rFonts w:ascii="Times New Roman" w:eastAsia="Times New Roman" w:hAnsi="Times New Roman" w:cs="Times New Roman"/>
        </w:rPr>
        <w:instrText xml:space="preserve"> INCLUDEPICTURE "https://watsoneastwoldblog.files.wordpress.com/2010/03/0.jpg?w=584" \* MERGEFORMATINET </w:instrText>
      </w:r>
      <w:r w:rsidRPr="00C93340">
        <w:rPr>
          <w:rFonts w:ascii="Times New Roman" w:eastAsia="Times New Roman" w:hAnsi="Times New Roman" w:cs="Times New Roman"/>
        </w:rPr>
        <w:fldChar w:fldCharType="separate"/>
      </w:r>
      <w:r w:rsidRPr="00C93340">
        <w:rPr>
          <w:rFonts w:ascii="Times New Roman" w:eastAsia="Times New Roman" w:hAnsi="Times New Roman" w:cs="Times New Roman"/>
          <w:noProof/>
          <w:lang w:eastAsia="en-GB"/>
        </w:rPr>
        <w:drawing>
          <wp:inline distT="0" distB="0" distL="0" distR="0" wp14:anchorId="5F26DEE4" wp14:editId="2AD9B117">
            <wp:extent cx="1583598" cy="1181100"/>
            <wp:effectExtent l="0" t="0" r="4445" b="0"/>
            <wp:docPr id="2" name="Picture 2" descr="Literacy: The Piano – Aidan Gibbons | Legbourne East Wold Pri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cy: The Piano – Aidan Gibbons | Legbourne East Wold Primary ..."/>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593847" cy="1188744"/>
                    </a:xfrm>
                    <a:prstGeom prst="rect">
                      <a:avLst/>
                    </a:prstGeom>
                    <a:noFill/>
                    <a:ln>
                      <a:noFill/>
                    </a:ln>
                  </pic:spPr>
                </pic:pic>
              </a:graphicData>
            </a:graphic>
          </wp:inline>
        </w:drawing>
      </w:r>
      <w:r w:rsidRPr="00C93340">
        <w:rPr>
          <w:rFonts w:ascii="Times New Roman" w:eastAsia="Times New Roman" w:hAnsi="Times New Roman" w:cs="Times New Roman"/>
        </w:rPr>
        <w:fldChar w:fldCharType="end"/>
      </w:r>
    </w:p>
    <w:p w14:paraId="1DB10423" w14:textId="77777777" w:rsidR="006302FE" w:rsidRPr="00C93340" w:rsidRDefault="006302FE" w:rsidP="00C93340">
      <w:pPr>
        <w:rPr>
          <w:b/>
          <w:color w:val="000000" w:themeColor="text1"/>
          <w:sz w:val="36"/>
          <w:szCs w:val="36"/>
        </w:rPr>
      </w:pPr>
    </w:p>
    <w:p w14:paraId="3035D72A" w14:textId="7647CBAB" w:rsidR="006302FE" w:rsidRPr="00C93340" w:rsidRDefault="00943920" w:rsidP="006302FE">
      <w:pPr>
        <w:rPr>
          <w:color w:val="000000" w:themeColor="text1"/>
          <w:sz w:val="36"/>
          <w:szCs w:val="36"/>
        </w:rPr>
      </w:pPr>
      <w:r w:rsidRPr="00C93340">
        <w:rPr>
          <w:color w:val="000000" w:themeColor="text1"/>
          <w:sz w:val="36"/>
          <w:szCs w:val="36"/>
        </w:rPr>
        <w:t>with tear filled eyes, the old man began to glide his gnarled fingers across the piano, which held many memories every time he touched a single ivory key, the memory grew stronger</w:t>
      </w:r>
    </w:p>
    <w:p w14:paraId="480E7896" w14:textId="77777777" w:rsidR="006302FE" w:rsidRPr="00C93340" w:rsidRDefault="006302FE" w:rsidP="006302FE">
      <w:pPr>
        <w:rPr>
          <w:color w:val="000000" w:themeColor="text1"/>
          <w:sz w:val="36"/>
          <w:szCs w:val="36"/>
        </w:rPr>
      </w:pPr>
    </w:p>
    <w:p w14:paraId="7FC885A2" w14:textId="066418D2" w:rsidR="006302FE" w:rsidRPr="00C93340" w:rsidRDefault="00943920" w:rsidP="006302FE">
      <w:pPr>
        <w:rPr>
          <w:color w:val="000000" w:themeColor="text1"/>
          <w:sz w:val="36"/>
          <w:szCs w:val="36"/>
        </w:rPr>
      </w:pPr>
      <w:r w:rsidRPr="00C93340">
        <w:rPr>
          <w:color w:val="000000" w:themeColor="text1"/>
          <w:sz w:val="36"/>
          <w:szCs w:val="36"/>
        </w:rPr>
        <w:t xml:space="preserve">as the melody continued to grow, a ghostly hand came into view his wife had presented herself with a heart-warming duet the bond was like no other. </w:t>
      </w:r>
    </w:p>
    <w:p w14:paraId="193B290B" w14:textId="77777777" w:rsidR="006302FE" w:rsidRPr="00C93340" w:rsidRDefault="006302FE" w:rsidP="006302FE">
      <w:pPr>
        <w:rPr>
          <w:color w:val="000000" w:themeColor="text1"/>
          <w:sz w:val="36"/>
          <w:szCs w:val="36"/>
        </w:rPr>
      </w:pPr>
    </w:p>
    <w:p w14:paraId="5F0EE282" w14:textId="54AB6E68" w:rsidR="006302FE" w:rsidRPr="00C93340" w:rsidRDefault="00943920" w:rsidP="006302FE">
      <w:pPr>
        <w:rPr>
          <w:color w:val="000000" w:themeColor="text1"/>
          <w:sz w:val="36"/>
          <w:szCs w:val="36"/>
        </w:rPr>
      </w:pPr>
      <w:r w:rsidRPr="00C93340">
        <w:rPr>
          <w:color w:val="000000" w:themeColor="text1"/>
          <w:sz w:val="36"/>
          <w:szCs w:val="36"/>
        </w:rPr>
        <w:t>however, after one kiss, she disappeared as the spirit of his wife faded, and the melody too, the smell of smoke filled his lungs all of a sudden, his comrade made a move almost instantly, he was hit</w:t>
      </w:r>
      <w:r>
        <w:rPr>
          <w:color w:val="000000" w:themeColor="text1"/>
          <w:sz w:val="36"/>
          <w:szCs w:val="36"/>
        </w:rPr>
        <w:t xml:space="preserve"> </w:t>
      </w:r>
      <w:r w:rsidRPr="00C93340">
        <w:rPr>
          <w:color w:val="000000" w:themeColor="text1"/>
          <w:sz w:val="36"/>
          <w:szCs w:val="36"/>
        </w:rPr>
        <w:t>continuing to cradle him in his arms, he knew he wasn't going to wake again although guilty, he still felt honoured to be a part of the war</w:t>
      </w:r>
    </w:p>
    <w:p w14:paraId="7ED3CBDA" w14:textId="77777777" w:rsidR="006302FE" w:rsidRPr="00C93340" w:rsidRDefault="006302FE" w:rsidP="006302FE">
      <w:pPr>
        <w:rPr>
          <w:color w:val="000000" w:themeColor="text1"/>
          <w:sz w:val="36"/>
          <w:szCs w:val="36"/>
        </w:rPr>
      </w:pPr>
    </w:p>
    <w:p w14:paraId="6FF81BFC" w14:textId="7E710665" w:rsidR="006302FE" w:rsidRPr="00C93340" w:rsidRDefault="00943920" w:rsidP="006302FE">
      <w:pPr>
        <w:rPr>
          <w:color w:val="000000" w:themeColor="text1"/>
          <w:sz w:val="36"/>
          <w:szCs w:val="36"/>
        </w:rPr>
      </w:pPr>
      <w:r w:rsidRPr="00C93340">
        <w:rPr>
          <w:color w:val="000000" w:themeColor="text1"/>
          <w:sz w:val="36"/>
          <w:szCs w:val="36"/>
        </w:rPr>
        <w:t xml:space="preserve">the delight of his birthday now was shining in his youthful eyes he was overwhelmed with excitement crouching low, he opened the baby blue box and began to trot around on the wooden hobby horse </w:t>
      </w:r>
    </w:p>
    <w:p w14:paraId="400C444A" w14:textId="77777777" w:rsidR="006302FE" w:rsidRPr="00C93340" w:rsidRDefault="006302FE" w:rsidP="006302FE">
      <w:pPr>
        <w:rPr>
          <w:color w:val="000000" w:themeColor="text1"/>
          <w:sz w:val="36"/>
          <w:szCs w:val="36"/>
        </w:rPr>
      </w:pPr>
    </w:p>
    <w:p w14:paraId="2D9E5B70" w14:textId="4A67A215" w:rsidR="006C3562" w:rsidRDefault="00943920" w:rsidP="006302FE">
      <w:pPr>
        <w:rPr>
          <w:color w:val="000000" w:themeColor="text1"/>
          <w:sz w:val="36"/>
          <w:szCs w:val="36"/>
        </w:rPr>
      </w:pPr>
      <w:r w:rsidRPr="00C93340">
        <w:rPr>
          <w:color w:val="000000" w:themeColor="text1"/>
          <w:sz w:val="36"/>
          <w:szCs w:val="36"/>
        </w:rPr>
        <w:t>as the dull colours of grey faded to blue, his grandson, joined the beautifully played tune the young boy contributed to the melody and played the final note they smiled at each other happily, with peace and tranquillity surrounding them</w:t>
      </w:r>
    </w:p>
    <w:p w14:paraId="78FCCAA7" w14:textId="40E1F667" w:rsidR="00C93340" w:rsidRDefault="00C93340" w:rsidP="006302FE">
      <w:pPr>
        <w:rPr>
          <w:color w:val="000000" w:themeColor="text1"/>
          <w:sz w:val="36"/>
          <w:szCs w:val="36"/>
        </w:rPr>
      </w:pPr>
    </w:p>
    <w:p w14:paraId="37B6A83B" w14:textId="067FD61F" w:rsidR="00943920" w:rsidRDefault="00943920" w:rsidP="006302FE">
      <w:pPr>
        <w:rPr>
          <w:color w:val="000000" w:themeColor="text1"/>
          <w:sz w:val="36"/>
          <w:szCs w:val="36"/>
        </w:rPr>
      </w:pPr>
      <w:r>
        <w:rPr>
          <w:color w:val="000000" w:themeColor="text1"/>
          <w:sz w:val="36"/>
          <w:szCs w:val="36"/>
        </w:rPr>
        <w:t>By Layla</w:t>
      </w:r>
    </w:p>
    <w:p w14:paraId="6A506504" w14:textId="6619ED00" w:rsidR="00C93340" w:rsidRPr="00C93340" w:rsidRDefault="00C93340" w:rsidP="00943920">
      <w:pPr>
        <w:jc w:val="right"/>
        <w:rPr>
          <w:i/>
          <w:color w:val="000000" w:themeColor="text1"/>
        </w:rPr>
        <w:sectPr w:rsidR="00C93340" w:rsidRPr="00C93340" w:rsidSect="00672544">
          <w:pgSz w:w="11906" w:h="16838"/>
          <w:pgMar w:top="567" w:right="851" w:bottom="816" w:left="851" w:header="709" w:footer="561" w:gutter="0"/>
          <w:cols w:space="720"/>
          <w:docGrid w:linePitch="326"/>
        </w:sectPr>
      </w:pPr>
      <w:r w:rsidRPr="00C93340">
        <w:rPr>
          <w:i/>
          <w:color w:val="000000" w:themeColor="text1"/>
        </w:rPr>
        <w:t xml:space="preserve">From  </w:t>
      </w:r>
      <w:hyperlink r:id="rId13" w:history="1">
        <w:r w:rsidRPr="00C93340">
          <w:rPr>
            <w:rStyle w:val="Hyperlink"/>
            <w:i/>
          </w:rPr>
          <w:t>https://www.cjsdorset.org/the-piano/</w:t>
        </w:r>
      </w:hyperlink>
    </w:p>
    <w:p w14:paraId="10F78832" w14:textId="1B1EB019" w:rsidR="00D73E44" w:rsidRDefault="00C93340" w:rsidP="00D73E44">
      <w:pPr>
        <w:jc w:val="center"/>
        <w:rPr>
          <w:b/>
          <w:color w:val="000000" w:themeColor="text1"/>
          <w:sz w:val="32"/>
          <w:szCs w:val="32"/>
        </w:rPr>
      </w:pPr>
      <w:r>
        <w:rPr>
          <w:b/>
          <w:color w:val="000000" w:themeColor="text1"/>
          <w:sz w:val="32"/>
          <w:szCs w:val="32"/>
        </w:rPr>
        <w:lastRenderedPageBreak/>
        <w:t>Story</w:t>
      </w:r>
      <w:r w:rsidR="00033AE3">
        <w:rPr>
          <w:b/>
          <w:color w:val="000000" w:themeColor="text1"/>
          <w:sz w:val="32"/>
          <w:szCs w:val="32"/>
        </w:rPr>
        <w:t xml:space="preserve"> </w:t>
      </w:r>
      <w:r>
        <w:rPr>
          <w:b/>
          <w:color w:val="000000" w:themeColor="text1"/>
          <w:sz w:val="32"/>
          <w:szCs w:val="32"/>
        </w:rPr>
        <w:t>Board</w:t>
      </w:r>
    </w:p>
    <w:p w14:paraId="0354D674" w14:textId="68B3CAC6" w:rsidR="006C3562" w:rsidRDefault="006C3562" w:rsidP="00D73E44">
      <w:pPr>
        <w:jc w:val="center"/>
        <w:rPr>
          <w:b/>
          <w:color w:val="000000" w:themeColor="text1"/>
          <w:sz w:val="32"/>
          <w:szCs w:val="32"/>
        </w:rPr>
      </w:pPr>
    </w:p>
    <w:tbl>
      <w:tblPr>
        <w:tblStyle w:val="TableGrid"/>
        <w:tblW w:w="0" w:type="auto"/>
        <w:tblInd w:w="562" w:type="dxa"/>
        <w:tblLook w:val="04A0" w:firstRow="1" w:lastRow="0" w:firstColumn="1" w:lastColumn="0" w:noHBand="0" w:noVBand="1"/>
      </w:tblPr>
      <w:tblGrid>
        <w:gridCol w:w="4678"/>
        <w:gridCol w:w="4678"/>
        <w:gridCol w:w="4678"/>
      </w:tblGrid>
      <w:tr w:rsidR="00C93340" w14:paraId="38565BA8" w14:textId="77777777" w:rsidTr="00C93340">
        <w:trPr>
          <w:trHeight w:val="4132"/>
        </w:trPr>
        <w:tc>
          <w:tcPr>
            <w:tcW w:w="4678" w:type="dxa"/>
          </w:tcPr>
          <w:p w14:paraId="0E1E9087" w14:textId="58715EF7" w:rsidR="00C93340" w:rsidRDefault="001D5714" w:rsidP="00D73E44">
            <w:pPr>
              <w:jc w:val="center"/>
              <w:rPr>
                <w:b/>
                <w:color w:val="000000" w:themeColor="text1"/>
                <w:sz w:val="32"/>
                <w:szCs w:val="32"/>
              </w:rPr>
            </w:pPr>
            <w:r w:rsidRPr="001D5714">
              <w:rPr>
                <w:b/>
                <w:color w:val="FF9300"/>
                <w:sz w:val="32"/>
                <w:szCs w:val="32"/>
              </w:rPr>
              <w:t>1.</w:t>
            </w:r>
          </w:p>
        </w:tc>
        <w:tc>
          <w:tcPr>
            <w:tcW w:w="4678" w:type="dxa"/>
          </w:tcPr>
          <w:p w14:paraId="459B4FAD" w14:textId="0C406975" w:rsidR="00C93340" w:rsidRDefault="001D5714" w:rsidP="00D73E44">
            <w:pPr>
              <w:jc w:val="center"/>
              <w:rPr>
                <w:b/>
                <w:color w:val="000000" w:themeColor="text1"/>
                <w:sz w:val="32"/>
                <w:szCs w:val="32"/>
              </w:rPr>
            </w:pPr>
            <w:r w:rsidRPr="001D5714">
              <w:rPr>
                <w:b/>
                <w:color w:val="FF9300"/>
                <w:sz w:val="32"/>
                <w:szCs w:val="32"/>
              </w:rPr>
              <w:t>2.</w:t>
            </w:r>
          </w:p>
        </w:tc>
        <w:tc>
          <w:tcPr>
            <w:tcW w:w="4678" w:type="dxa"/>
          </w:tcPr>
          <w:p w14:paraId="30834E0F" w14:textId="78010C95" w:rsidR="00C93340" w:rsidRDefault="001D5714" w:rsidP="00D73E44">
            <w:pPr>
              <w:jc w:val="center"/>
              <w:rPr>
                <w:b/>
                <w:color w:val="000000" w:themeColor="text1"/>
                <w:sz w:val="32"/>
                <w:szCs w:val="32"/>
              </w:rPr>
            </w:pPr>
            <w:r w:rsidRPr="001D5714">
              <w:rPr>
                <w:b/>
                <w:color w:val="FF9300"/>
                <w:sz w:val="32"/>
                <w:szCs w:val="32"/>
              </w:rPr>
              <w:t>3.</w:t>
            </w:r>
          </w:p>
        </w:tc>
      </w:tr>
      <w:tr w:rsidR="00C93340" w14:paraId="4C09CCDB" w14:textId="77777777" w:rsidTr="00C93340">
        <w:trPr>
          <w:trHeight w:val="4132"/>
        </w:trPr>
        <w:tc>
          <w:tcPr>
            <w:tcW w:w="4678" w:type="dxa"/>
          </w:tcPr>
          <w:p w14:paraId="121541C6" w14:textId="25553E63" w:rsidR="00C93340" w:rsidRDefault="001D5714" w:rsidP="00D73E44">
            <w:pPr>
              <w:jc w:val="center"/>
              <w:rPr>
                <w:b/>
                <w:color w:val="000000" w:themeColor="text1"/>
                <w:sz w:val="32"/>
                <w:szCs w:val="32"/>
              </w:rPr>
            </w:pPr>
            <w:r w:rsidRPr="001D5714">
              <w:rPr>
                <w:b/>
                <w:color w:val="FF9300"/>
                <w:sz w:val="32"/>
                <w:szCs w:val="32"/>
              </w:rPr>
              <w:t>4.</w:t>
            </w:r>
          </w:p>
        </w:tc>
        <w:tc>
          <w:tcPr>
            <w:tcW w:w="4678" w:type="dxa"/>
          </w:tcPr>
          <w:p w14:paraId="5488F2D0" w14:textId="0F02275E" w:rsidR="00C93340" w:rsidRDefault="001D5714" w:rsidP="00D73E44">
            <w:pPr>
              <w:jc w:val="center"/>
              <w:rPr>
                <w:b/>
                <w:color w:val="000000" w:themeColor="text1"/>
                <w:sz w:val="32"/>
                <w:szCs w:val="32"/>
              </w:rPr>
            </w:pPr>
            <w:r w:rsidRPr="001D5714">
              <w:rPr>
                <w:b/>
                <w:color w:val="FF9300"/>
                <w:sz w:val="32"/>
                <w:szCs w:val="32"/>
              </w:rPr>
              <w:t>5.</w:t>
            </w:r>
          </w:p>
        </w:tc>
        <w:tc>
          <w:tcPr>
            <w:tcW w:w="4678" w:type="dxa"/>
          </w:tcPr>
          <w:p w14:paraId="43EBE700" w14:textId="6703465B" w:rsidR="00C93340" w:rsidRDefault="001D5714" w:rsidP="00D73E44">
            <w:pPr>
              <w:jc w:val="center"/>
              <w:rPr>
                <w:b/>
                <w:color w:val="000000" w:themeColor="text1"/>
                <w:sz w:val="32"/>
                <w:szCs w:val="32"/>
              </w:rPr>
            </w:pPr>
            <w:r w:rsidRPr="001D5714">
              <w:rPr>
                <w:b/>
                <w:color w:val="FF9300"/>
                <w:sz w:val="32"/>
                <w:szCs w:val="32"/>
              </w:rPr>
              <w:t>6.</w:t>
            </w:r>
          </w:p>
        </w:tc>
      </w:tr>
    </w:tbl>
    <w:p w14:paraId="5476F555" w14:textId="77777777" w:rsidR="006C3562" w:rsidRDefault="006C3562" w:rsidP="00D73E44">
      <w:pPr>
        <w:jc w:val="center"/>
        <w:rPr>
          <w:b/>
          <w:color w:val="000000" w:themeColor="text1"/>
          <w:sz w:val="32"/>
          <w:szCs w:val="32"/>
        </w:rPr>
      </w:pPr>
    </w:p>
    <w:p w14:paraId="323D21DF" w14:textId="77777777" w:rsidR="006C3562" w:rsidRDefault="006C3562" w:rsidP="00D73E44">
      <w:pPr>
        <w:jc w:val="center"/>
        <w:rPr>
          <w:b/>
          <w:color w:val="000000" w:themeColor="text1"/>
          <w:sz w:val="32"/>
          <w:szCs w:val="32"/>
        </w:rPr>
        <w:sectPr w:rsidR="006C3562" w:rsidSect="00672544">
          <w:pgSz w:w="16838" w:h="11906" w:orient="landscape"/>
          <w:pgMar w:top="851" w:right="816" w:bottom="851" w:left="567" w:header="709" w:footer="561" w:gutter="0"/>
          <w:cols w:space="720"/>
          <w:docGrid w:linePitch="326"/>
        </w:sectPr>
      </w:pPr>
    </w:p>
    <w:p w14:paraId="5C79E8F6" w14:textId="77777777" w:rsidR="00C93340" w:rsidRDefault="00C93340" w:rsidP="006C3562">
      <w:pPr>
        <w:jc w:val="center"/>
        <w:rPr>
          <w:rFonts w:eastAsia="Times New Roman" w:cstheme="minorHAnsi"/>
          <w:b/>
          <w:sz w:val="32"/>
          <w:szCs w:val="32"/>
          <w:u w:val="single"/>
        </w:rPr>
      </w:pPr>
      <w:r>
        <w:rPr>
          <w:rFonts w:eastAsia="Times New Roman" w:cstheme="minorHAnsi"/>
          <w:b/>
          <w:sz w:val="32"/>
          <w:szCs w:val="32"/>
          <w:u w:val="single"/>
        </w:rPr>
        <w:lastRenderedPageBreak/>
        <w:t>The Piano</w:t>
      </w:r>
    </w:p>
    <w:p w14:paraId="67BE0909" w14:textId="77777777" w:rsidR="00C93340" w:rsidRPr="00C93340" w:rsidRDefault="00C93340" w:rsidP="006C3562">
      <w:pPr>
        <w:jc w:val="center"/>
        <w:rPr>
          <w:rFonts w:eastAsia="Times New Roman" w:cstheme="minorHAnsi"/>
          <w:b/>
          <w:u w:val="single"/>
        </w:rPr>
      </w:pPr>
    </w:p>
    <w:p w14:paraId="150D8387" w14:textId="4339CEDD" w:rsidR="00C93340" w:rsidRDefault="00C93340" w:rsidP="006C3562">
      <w:pPr>
        <w:jc w:val="center"/>
        <w:rPr>
          <w:rFonts w:eastAsia="Times New Roman" w:cstheme="minorHAnsi"/>
          <w:i/>
          <w:color w:val="7030A0"/>
          <w:sz w:val="32"/>
          <w:szCs w:val="32"/>
        </w:rPr>
      </w:pPr>
      <w:r w:rsidRPr="00C93340">
        <w:rPr>
          <w:rFonts w:eastAsia="Times New Roman" w:cstheme="minorHAnsi"/>
          <w:i/>
          <w:color w:val="7030A0"/>
          <w:sz w:val="32"/>
          <w:szCs w:val="32"/>
        </w:rPr>
        <w:t>Write your version of the story here.</w:t>
      </w:r>
    </w:p>
    <w:p w14:paraId="1BC1DF0F" w14:textId="77777777" w:rsidR="00C93340" w:rsidRDefault="00C93340" w:rsidP="006C3562">
      <w:pPr>
        <w:jc w:val="center"/>
        <w:rPr>
          <w:rFonts w:eastAsia="Times New Roman" w:cstheme="minorHAnsi"/>
          <w:i/>
          <w:color w:val="7030A0"/>
          <w:sz w:val="32"/>
          <w:szCs w:val="32"/>
        </w:rPr>
      </w:pPr>
    </w:p>
    <w:p w14:paraId="192B2091" w14:textId="0FE56E41" w:rsidR="00C93340" w:rsidRDefault="00C93340" w:rsidP="006C3562">
      <w:pPr>
        <w:jc w:val="center"/>
        <w:rPr>
          <w:rFonts w:eastAsia="Times New Roman" w:cstheme="minorHAnsi"/>
          <w:i/>
          <w:color w:val="7030A0"/>
          <w:sz w:val="32"/>
          <w:szCs w:val="32"/>
        </w:rPr>
      </w:pPr>
      <w:r>
        <w:rPr>
          <w:rFonts w:eastAsia="Times New Roman" w:cstheme="minorHAnsi"/>
          <w:i/>
          <w:noProof/>
          <w:color w:val="7030A0"/>
          <w:sz w:val="32"/>
          <w:szCs w:val="32"/>
          <w:lang w:eastAsia="en-GB"/>
        </w:rPr>
        <w:drawing>
          <wp:inline distT="0" distB="0" distL="0" distR="0" wp14:anchorId="6FC375D9" wp14:editId="3B3F88C5">
            <wp:extent cx="6350000" cy="810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e Guides.png"/>
                    <pic:cNvPicPr/>
                  </pic:nvPicPr>
                  <pic:blipFill>
                    <a:blip r:embed="rId14">
                      <a:extLst>
                        <a:ext uri="{28A0092B-C50C-407E-A947-70E740481C1C}">
                          <a14:useLocalDpi xmlns:a14="http://schemas.microsoft.com/office/drawing/2010/main"/>
                        </a:ext>
                      </a:extLst>
                    </a:blip>
                    <a:stretch>
                      <a:fillRect/>
                    </a:stretch>
                  </pic:blipFill>
                  <pic:spPr>
                    <a:xfrm>
                      <a:off x="0" y="0"/>
                      <a:ext cx="6350000" cy="8102600"/>
                    </a:xfrm>
                    <a:prstGeom prst="rect">
                      <a:avLst/>
                    </a:prstGeom>
                  </pic:spPr>
                </pic:pic>
              </a:graphicData>
            </a:graphic>
          </wp:inline>
        </w:drawing>
      </w:r>
    </w:p>
    <w:p w14:paraId="68D706AD" w14:textId="427B8F09" w:rsidR="00C93340" w:rsidRPr="00C93340" w:rsidRDefault="00C93340" w:rsidP="006C3562">
      <w:pPr>
        <w:jc w:val="center"/>
        <w:rPr>
          <w:rFonts w:eastAsia="Times New Roman" w:cstheme="minorHAnsi"/>
          <w:i/>
          <w:color w:val="7030A0"/>
          <w:sz w:val="32"/>
          <w:szCs w:val="32"/>
        </w:rPr>
        <w:sectPr w:rsidR="00C93340" w:rsidRPr="00C93340" w:rsidSect="00672544">
          <w:pgSz w:w="11906" w:h="16838"/>
          <w:pgMar w:top="567" w:right="851" w:bottom="816" w:left="851" w:header="709" w:footer="561" w:gutter="0"/>
          <w:cols w:space="720"/>
          <w:docGrid w:linePitch="326"/>
        </w:sectPr>
      </w:pPr>
    </w:p>
    <w:p w14:paraId="04F0BF64" w14:textId="22EB222B" w:rsidR="00C93340" w:rsidRDefault="00C93340" w:rsidP="006C3562">
      <w:pPr>
        <w:jc w:val="center"/>
        <w:rPr>
          <w:rFonts w:eastAsia="Times New Roman" w:cstheme="minorHAnsi"/>
          <w:b/>
          <w:sz w:val="32"/>
          <w:szCs w:val="32"/>
          <w:u w:val="single"/>
        </w:rPr>
        <w:sectPr w:rsidR="00C93340" w:rsidSect="00672544">
          <w:pgSz w:w="11906" w:h="16838"/>
          <w:pgMar w:top="567" w:right="851" w:bottom="816" w:left="851" w:header="709" w:footer="561" w:gutter="0"/>
          <w:cols w:space="720"/>
          <w:docGrid w:linePitch="326"/>
        </w:sectPr>
      </w:pPr>
      <w:r>
        <w:rPr>
          <w:rFonts w:eastAsia="Times New Roman" w:cstheme="minorHAnsi"/>
          <w:i/>
          <w:noProof/>
          <w:color w:val="7030A0"/>
          <w:sz w:val="32"/>
          <w:szCs w:val="32"/>
          <w:lang w:eastAsia="en-GB"/>
        </w:rPr>
        <w:lastRenderedPageBreak/>
        <w:drawing>
          <wp:inline distT="0" distB="0" distL="0" distR="0" wp14:anchorId="318A7FFF" wp14:editId="0F4F0579">
            <wp:extent cx="6519201" cy="8318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e Guides.png"/>
                    <pic:cNvPicPr/>
                  </pic:nvPicPr>
                  <pic:blipFill>
                    <a:blip r:embed="rId14">
                      <a:extLst>
                        <a:ext uri="{28A0092B-C50C-407E-A947-70E740481C1C}">
                          <a14:useLocalDpi xmlns:a14="http://schemas.microsoft.com/office/drawing/2010/main"/>
                        </a:ext>
                      </a:extLst>
                    </a:blip>
                    <a:stretch>
                      <a:fillRect/>
                    </a:stretch>
                  </pic:blipFill>
                  <pic:spPr>
                    <a:xfrm>
                      <a:off x="0" y="0"/>
                      <a:ext cx="6524024" cy="8324654"/>
                    </a:xfrm>
                    <a:prstGeom prst="rect">
                      <a:avLst/>
                    </a:prstGeom>
                  </pic:spPr>
                </pic:pic>
              </a:graphicData>
            </a:graphic>
          </wp:inline>
        </w:drawing>
      </w:r>
    </w:p>
    <w:p w14:paraId="23E1B497" w14:textId="59C2101B" w:rsidR="006C3562" w:rsidRDefault="006C3562" w:rsidP="006C3562">
      <w:pPr>
        <w:jc w:val="center"/>
        <w:rPr>
          <w:rFonts w:eastAsia="Times New Roman" w:cstheme="minorHAnsi"/>
          <w:b/>
          <w:sz w:val="32"/>
          <w:szCs w:val="32"/>
          <w:u w:val="single"/>
        </w:rPr>
      </w:pPr>
    </w:p>
    <w:p w14:paraId="74ADD2A5" w14:textId="6B47284B" w:rsidR="006C3562" w:rsidRPr="006C3562" w:rsidRDefault="006C3562" w:rsidP="006C3562">
      <w:pPr>
        <w:jc w:val="center"/>
        <w:rPr>
          <w:rFonts w:eastAsia="Times New Roman" w:cstheme="minorHAnsi"/>
          <w:b/>
          <w:sz w:val="32"/>
          <w:szCs w:val="32"/>
          <w:u w:val="single"/>
        </w:rPr>
      </w:pPr>
      <w:r w:rsidRPr="006C3562">
        <w:rPr>
          <w:rFonts w:eastAsia="Times New Roman" w:cstheme="minorHAnsi"/>
          <w:b/>
          <w:sz w:val="32"/>
          <w:szCs w:val="32"/>
          <w:u w:val="single"/>
        </w:rPr>
        <w:t>The Seven Ages of Man by William Shakespeare.</w:t>
      </w:r>
    </w:p>
    <w:p w14:paraId="07066CB2" w14:textId="1C84A416" w:rsidR="006C3562" w:rsidRDefault="006C3562" w:rsidP="006C3562">
      <w:pPr>
        <w:rPr>
          <w:b/>
          <w:color w:val="000000" w:themeColor="text1"/>
          <w:sz w:val="32"/>
          <w:szCs w:val="32"/>
        </w:rPr>
      </w:pPr>
    </w:p>
    <w:p w14:paraId="19466174" w14:textId="77777777" w:rsidR="006C3562" w:rsidRPr="00473636" w:rsidRDefault="00B6280B" w:rsidP="006C3562">
      <w:pPr>
        <w:rPr>
          <w:sz w:val="32"/>
          <w:szCs w:val="32"/>
        </w:rPr>
      </w:pPr>
      <w:hyperlink r:id="rId15" w:history="1">
        <w:r w:rsidR="006C3562" w:rsidRPr="00473636">
          <w:rPr>
            <w:rStyle w:val="Hyperlink"/>
            <w:sz w:val="32"/>
            <w:szCs w:val="32"/>
          </w:rPr>
          <w:t>https://www.youtube.com/watch?v=61z2fPAOr8g</w:t>
        </w:r>
      </w:hyperlink>
    </w:p>
    <w:p w14:paraId="302BDBD8" w14:textId="77777777" w:rsidR="006C3562" w:rsidRDefault="006C3562" w:rsidP="006C3562"/>
    <w:p w14:paraId="6B6843F2" w14:textId="77777777" w:rsidR="006C3562" w:rsidRPr="006C3562" w:rsidRDefault="006C3562" w:rsidP="006C3562">
      <w:pPr>
        <w:rPr>
          <w:rFonts w:eastAsia="Times New Roman" w:cstheme="minorHAnsi"/>
          <w:sz w:val="32"/>
          <w:szCs w:val="32"/>
        </w:rPr>
      </w:pPr>
    </w:p>
    <w:p w14:paraId="1D9EF548" w14:textId="27CDF9F5"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All the world's a stage, </w:t>
      </w:r>
      <w:r w:rsidR="00043496">
        <w:rPr>
          <w:rFonts w:eastAsia="Times New Roman" w:cstheme="minorHAnsi"/>
          <w:sz w:val="32"/>
          <w:szCs w:val="32"/>
        </w:rPr>
        <w:br/>
      </w:r>
      <w:r w:rsidRPr="001D5714">
        <w:rPr>
          <w:rFonts w:eastAsia="Times New Roman" w:cstheme="minorHAnsi"/>
          <w:sz w:val="32"/>
          <w:szCs w:val="32"/>
        </w:rPr>
        <w:t xml:space="preserve">And all the men and women merely players, </w:t>
      </w:r>
    </w:p>
    <w:p w14:paraId="5A4C1798"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They have their exits and entrances, </w:t>
      </w:r>
    </w:p>
    <w:p w14:paraId="006571AC"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And one man in his time plays many parts,</w:t>
      </w:r>
    </w:p>
    <w:p w14:paraId="0E4F0AA1" w14:textId="6DAC3D34"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His acts being seven ages. At first the infant, </w:t>
      </w:r>
    </w:p>
    <w:p w14:paraId="7B275878"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Mewling and puking in the nurse's arms. </w:t>
      </w:r>
    </w:p>
    <w:p w14:paraId="72DB7E41"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Then, the whining schoolboy with his satchel </w:t>
      </w:r>
    </w:p>
    <w:p w14:paraId="0AB9CA10"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And shining morning face, creeping like snail </w:t>
      </w:r>
    </w:p>
    <w:p w14:paraId="19C295ED"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Unwillingly to school. And then the lover, </w:t>
      </w:r>
      <w:bookmarkStart w:id="0" w:name="_GoBack"/>
      <w:bookmarkEnd w:id="0"/>
    </w:p>
    <w:p w14:paraId="2FBB7B09"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Sighing like furnace, with a woeful ballad </w:t>
      </w:r>
    </w:p>
    <w:p w14:paraId="2F8CAEDC"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Made to his mistress' eyebrow. </w:t>
      </w:r>
    </w:p>
    <w:p w14:paraId="4A07C94C"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Then a soldier, Full of strange oaths, and bearded like the </w:t>
      </w:r>
      <w:proofErr w:type="spellStart"/>
      <w:r w:rsidRPr="001D5714">
        <w:rPr>
          <w:rFonts w:eastAsia="Times New Roman" w:cstheme="minorHAnsi"/>
          <w:sz w:val="32"/>
          <w:szCs w:val="32"/>
        </w:rPr>
        <w:t>pard</w:t>
      </w:r>
      <w:proofErr w:type="spellEnd"/>
      <w:r w:rsidRPr="001D5714">
        <w:rPr>
          <w:rFonts w:eastAsia="Times New Roman" w:cstheme="minorHAnsi"/>
          <w:sz w:val="32"/>
          <w:szCs w:val="32"/>
        </w:rPr>
        <w:t xml:space="preserve">, </w:t>
      </w:r>
    </w:p>
    <w:p w14:paraId="64EBCB62"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Jealous in honour, sudden, and quick in quarrel, </w:t>
      </w:r>
    </w:p>
    <w:p w14:paraId="555B5BD8"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Seeking the bubble reputation </w:t>
      </w:r>
    </w:p>
    <w:p w14:paraId="10D8A42C"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Even in the cannon's mouth. And then the justice </w:t>
      </w:r>
    </w:p>
    <w:p w14:paraId="542AB227"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In fair round belly, with good capon </w:t>
      </w:r>
      <w:proofErr w:type="spellStart"/>
      <w:r w:rsidRPr="001D5714">
        <w:rPr>
          <w:rFonts w:eastAsia="Times New Roman" w:cstheme="minorHAnsi"/>
          <w:sz w:val="32"/>
          <w:szCs w:val="32"/>
        </w:rPr>
        <w:t>lin'd</w:t>
      </w:r>
      <w:proofErr w:type="spellEnd"/>
      <w:r w:rsidRPr="001D5714">
        <w:rPr>
          <w:rFonts w:eastAsia="Times New Roman" w:cstheme="minorHAnsi"/>
          <w:sz w:val="32"/>
          <w:szCs w:val="32"/>
        </w:rPr>
        <w:t xml:space="preserve">, </w:t>
      </w:r>
    </w:p>
    <w:p w14:paraId="20EE61FF"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With eyes severe, and beard of formal cut, </w:t>
      </w:r>
    </w:p>
    <w:p w14:paraId="431BF4D2"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Full of wise saws, and modern instances, </w:t>
      </w:r>
    </w:p>
    <w:p w14:paraId="13B88FDA" w14:textId="4D055DA0"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And so he plays his part. The sixth age shifts</w:t>
      </w:r>
    </w:p>
    <w:p w14:paraId="277B095A"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 Into the lean and </w:t>
      </w:r>
      <w:proofErr w:type="spellStart"/>
      <w:r w:rsidRPr="001D5714">
        <w:rPr>
          <w:rFonts w:eastAsia="Times New Roman" w:cstheme="minorHAnsi"/>
          <w:sz w:val="32"/>
          <w:szCs w:val="32"/>
        </w:rPr>
        <w:t>slipper'd</w:t>
      </w:r>
      <w:proofErr w:type="spellEnd"/>
      <w:r w:rsidRPr="001D5714">
        <w:rPr>
          <w:rFonts w:eastAsia="Times New Roman" w:cstheme="minorHAnsi"/>
          <w:sz w:val="32"/>
          <w:szCs w:val="32"/>
        </w:rPr>
        <w:t xml:space="preserve"> </w:t>
      </w:r>
      <w:proofErr w:type="spellStart"/>
      <w:r w:rsidRPr="001D5714">
        <w:rPr>
          <w:rFonts w:eastAsia="Times New Roman" w:cstheme="minorHAnsi"/>
          <w:sz w:val="32"/>
          <w:szCs w:val="32"/>
        </w:rPr>
        <w:t>pantaloon</w:t>
      </w:r>
      <w:proofErr w:type="spellEnd"/>
      <w:r w:rsidRPr="001D5714">
        <w:rPr>
          <w:rFonts w:eastAsia="Times New Roman" w:cstheme="minorHAnsi"/>
          <w:sz w:val="32"/>
          <w:szCs w:val="32"/>
        </w:rPr>
        <w:t xml:space="preserve">, </w:t>
      </w:r>
    </w:p>
    <w:p w14:paraId="68178F8D"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With spectacles on nose, and pouch on side, </w:t>
      </w:r>
    </w:p>
    <w:p w14:paraId="56E3121F"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His youthful hose well </w:t>
      </w:r>
      <w:proofErr w:type="spellStart"/>
      <w:r w:rsidRPr="001D5714">
        <w:rPr>
          <w:rFonts w:eastAsia="Times New Roman" w:cstheme="minorHAnsi"/>
          <w:sz w:val="32"/>
          <w:szCs w:val="32"/>
        </w:rPr>
        <w:t>sav'd</w:t>
      </w:r>
      <w:proofErr w:type="spellEnd"/>
      <w:r w:rsidRPr="001D5714">
        <w:rPr>
          <w:rFonts w:eastAsia="Times New Roman" w:cstheme="minorHAnsi"/>
          <w:sz w:val="32"/>
          <w:szCs w:val="32"/>
        </w:rPr>
        <w:t xml:space="preserve">, a world too wide, </w:t>
      </w:r>
    </w:p>
    <w:p w14:paraId="57C70EDA"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For his shrunk shank, and his big manly voice, </w:t>
      </w:r>
    </w:p>
    <w:p w14:paraId="11346014"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Turning again towards childish treble, pipes </w:t>
      </w:r>
    </w:p>
    <w:p w14:paraId="4078C4C4"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And whistles in his sound. Last scene of all, </w:t>
      </w:r>
    </w:p>
    <w:p w14:paraId="401F1F27"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That ends this strange eventful history, </w:t>
      </w:r>
    </w:p>
    <w:p w14:paraId="2AB89DD9" w14:textId="77777777" w:rsidR="006C3562" w:rsidRPr="001D5714" w:rsidRDefault="006C3562" w:rsidP="001D5714">
      <w:pPr>
        <w:spacing w:line="276" w:lineRule="auto"/>
        <w:rPr>
          <w:rFonts w:eastAsia="Times New Roman" w:cstheme="minorHAnsi"/>
          <w:sz w:val="32"/>
          <w:szCs w:val="32"/>
        </w:rPr>
      </w:pPr>
      <w:r w:rsidRPr="001D5714">
        <w:rPr>
          <w:rFonts w:eastAsia="Times New Roman" w:cstheme="minorHAnsi"/>
          <w:sz w:val="32"/>
          <w:szCs w:val="32"/>
        </w:rPr>
        <w:t xml:space="preserve">Is second childishness and mere oblivion, </w:t>
      </w:r>
    </w:p>
    <w:p w14:paraId="18C4A57B" w14:textId="77777777" w:rsidR="005E4021" w:rsidRPr="001D5714" w:rsidRDefault="006C3562" w:rsidP="001D5714">
      <w:pPr>
        <w:spacing w:line="276" w:lineRule="auto"/>
        <w:rPr>
          <w:rFonts w:eastAsia="Times New Roman" w:cstheme="minorHAnsi"/>
          <w:sz w:val="32"/>
          <w:szCs w:val="32"/>
        </w:rPr>
        <w:sectPr w:rsidR="005E4021" w:rsidRPr="001D5714" w:rsidSect="00672544">
          <w:pgSz w:w="11906" w:h="16838"/>
          <w:pgMar w:top="567" w:right="851" w:bottom="816" w:left="851" w:header="709" w:footer="561" w:gutter="0"/>
          <w:cols w:space="720"/>
          <w:docGrid w:linePitch="326"/>
        </w:sectPr>
      </w:pPr>
      <w:r w:rsidRPr="001D5714">
        <w:rPr>
          <w:rFonts w:eastAsia="Times New Roman" w:cstheme="minorHAnsi"/>
          <w:sz w:val="32"/>
          <w:szCs w:val="32"/>
        </w:rPr>
        <w:t>Sans teeth, sans eyes, sans taste, sans everything.</w:t>
      </w:r>
    </w:p>
    <w:p w14:paraId="67EB6044" w14:textId="65919978" w:rsidR="006C3562" w:rsidRPr="006C3562" w:rsidRDefault="006C3562" w:rsidP="006C3562">
      <w:pPr>
        <w:rPr>
          <w:rFonts w:eastAsia="Times New Roman" w:cstheme="minorHAnsi"/>
          <w:sz w:val="32"/>
          <w:szCs w:val="32"/>
        </w:rPr>
      </w:pPr>
    </w:p>
    <w:p w14:paraId="0D43AA90" w14:textId="43E385A8" w:rsidR="00C93340" w:rsidRDefault="00C93340" w:rsidP="00C93340">
      <w:pPr>
        <w:jc w:val="center"/>
        <w:rPr>
          <w:b/>
          <w:color w:val="000000" w:themeColor="text1"/>
          <w:sz w:val="36"/>
          <w:szCs w:val="36"/>
        </w:rPr>
      </w:pPr>
      <w:r w:rsidRPr="00C93340">
        <w:rPr>
          <w:b/>
          <w:color w:val="FF0000"/>
          <w:sz w:val="36"/>
          <w:szCs w:val="36"/>
        </w:rPr>
        <w:t>The Piano by Layla R   - with sentence punctuation</w:t>
      </w:r>
    </w:p>
    <w:p w14:paraId="77F30E0E" w14:textId="77777777" w:rsidR="00C93340" w:rsidRDefault="00C93340" w:rsidP="00C93340">
      <w:pPr>
        <w:jc w:val="center"/>
        <w:rPr>
          <w:b/>
          <w:color w:val="000000" w:themeColor="text1"/>
          <w:sz w:val="36"/>
          <w:szCs w:val="36"/>
        </w:rPr>
      </w:pPr>
    </w:p>
    <w:p w14:paraId="426F34AF" w14:textId="77777777" w:rsidR="00C93340" w:rsidRPr="00C93340" w:rsidRDefault="00C93340" w:rsidP="00C93340">
      <w:pPr>
        <w:jc w:val="center"/>
        <w:rPr>
          <w:rFonts w:ascii="Times New Roman" w:eastAsia="Times New Roman" w:hAnsi="Times New Roman" w:cs="Times New Roman"/>
        </w:rPr>
      </w:pPr>
      <w:r w:rsidRPr="00C93340">
        <w:rPr>
          <w:rFonts w:ascii="Times New Roman" w:eastAsia="Times New Roman" w:hAnsi="Times New Roman" w:cs="Times New Roman"/>
        </w:rPr>
        <w:fldChar w:fldCharType="begin"/>
      </w:r>
      <w:r w:rsidRPr="00C93340">
        <w:rPr>
          <w:rFonts w:ascii="Times New Roman" w:eastAsia="Times New Roman" w:hAnsi="Times New Roman" w:cs="Times New Roman"/>
        </w:rPr>
        <w:instrText xml:space="preserve"> INCLUDEPICTURE "https://watsoneastwoldblog.files.wordpress.com/2010/03/0.jpg?w=584" \* MERGEFORMATINET </w:instrText>
      </w:r>
      <w:r w:rsidRPr="00C93340">
        <w:rPr>
          <w:rFonts w:ascii="Times New Roman" w:eastAsia="Times New Roman" w:hAnsi="Times New Roman" w:cs="Times New Roman"/>
        </w:rPr>
        <w:fldChar w:fldCharType="separate"/>
      </w:r>
      <w:r w:rsidRPr="00C93340">
        <w:rPr>
          <w:rFonts w:ascii="Times New Roman" w:eastAsia="Times New Roman" w:hAnsi="Times New Roman" w:cs="Times New Roman"/>
          <w:noProof/>
          <w:lang w:eastAsia="en-GB"/>
        </w:rPr>
        <w:drawing>
          <wp:inline distT="0" distB="0" distL="0" distR="0" wp14:anchorId="3A776BF0" wp14:editId="12749CC6">
            <wp:extent cx="1583598" cy="1181100"/>
            <wp:effectExtent l="0" t="0" r="4445" b="0"/>
            <wp:docPr id="9" name="Picture 9" descr="Literacy: The Piano – Aidan Gibbons | Legbourne East Wold Pri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cy: The Piano – Aidan Gibbons | Legbourne East Wold Primary ..."/>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593847" cy="1188744"/>
                    </a:xfrm>
                    <a:prstGeom prst="rect">
                      <a:avLst/>
                    </a:prstGeom>
                    <a:noFill/>
                    <a:ln>
                      <a:noFill/>
                    </a:ln>
                  </pic:spPr>
                </pic:pic>
              </a:graphicData>
            </a:graphic>
          </wp:inline>
        </w:drawing>
      </w:r>
      <w:r w:rsidRPr="00C93340">
        <w:rPr>
          <w:rFonts w:ascii="Times New Roman" w:eastAsia="Times New Roman" w:hAnsi="Times New Roman" w:cs="Times New Roman"/>
        </w:rPr>
        <w:fldChar w:fldCharType="end"/>
      </w:r>
    </w:p>
    <w:p w14:paraId="3F44F252" w14:textId="77777777" w:rsidR="00C93340" w:rsidRPr="00C93340" w:rsidRDefault="00C93340" w:rsidP="00C93340">
      <w:pPr>
        <w:rPr>
          <w:b/>
          <w:color w:val="000000" w:themeColor="text1"/>
          <w:sz w:val="36"/>
          <w:szCs w:val="36"/>
        </w:rPr>
      </w:pPr>
    </w:p>
    <w:p w14:paraId="5310F7F9" w14:textId="77777777" w:rsidR="00C93340" w:rsidRPr="00C93340" w:rsidRDefault="00C93340" w:rsidP="00C93340">
      <w:pPr>
        <w:rPr>
          <w:color w:val="000000" w:themeColor="text1"/>
          <w:sz w:val="36"/>
          <w:szCs w:val="36"/>
        </w:rPr>
      </w:pPr>
      <w:r w:rsidRPr="00943920">
        <w:rPr>
          <w:color w:val="000000" w:themeColor="text1"/>
          <w:sz w:val="36"/>
          <w:szCs w:val="36"/>
          <w:highlight w:val="green"/>
        </w:rPr>
        <w:t>W</w:t>
      </w:r>
      <w:r w:rsidRPr="00C93340">
        <w:rPr>
          <w:color w:val="000000" w:themeColor="text1"/>
          <w:sz w:val="36"/>
          <w:szCs w:val="36"/>
        </w:rPr>
        <w:t>ith tear filled eyes, the old man began to glide his gnarled fingers across the piano, which held many memories</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E</w:t>
      </w:r>
      <w:r w:rsidRPr="00C93340">
        <w:rPr>
          <w:color w:val="000000" w:themeColor="text1"/>
          <w:sz w:val="36"/>
          <w:szCs w:val="36"/>
        </w:rPr>
        <w:t>very time he touched a single ivory key, the memory grew stronger</w:t>
      </w:r>
      <w:r w:rsidRPr="007C17F7">
        <w:rPr>
          <w:color w:val="000000" w:themeColor="text1"/>
          <w:sz w:val="36"/>
          <w:szCs w:val="36"/>
          <w:highlight w:val="yellow"/>
        </w:rPr>
        <w:t>.</w:t>
      </w:r>
      <w:r w:rsidRPr="00C93340">
        <w:rPr>
          <w:color w:val="000000" w:themeColor="text1"/>
          <w:sz w:val="36"/>
          <w:szCs w:val="36"/>
        </w:rPr>
        <w:t xml:space="preserve"> </w:t>
      </w:r>
    </w:p>
    <w:p w14:paraId="4D05F089" w14:textId="77777777" w:rsidR="00C93340" w:rsidRPr="00C93340" w:rsidRDefault="00C93340" w:rsidP="00C93340">
      <w:pPr>
        <w:rPr>
          <w:color w:val="000000" w:themeColor="text1"/>
          <w:sz w:val="36"/>
          <w:szCs w:val="36"/>
        </w:rPr>
      </w:pPr>
    </w:p>
    <w:p w14:paraId="77E992E1" w14:textId="77777777" w:rsidR="00C93340" w:rsidRPr="00C93340" w:rsidRDefault="00C93340" w:rsidP="00C93340">
      <w:pPr>
        <w:rPr>
          <w:color w:val="000000" w:themeColor="text1"/>
          <w:sz w:val="36"/>
          <w:szCs w:val="36"/>
        </w:rPr>
      </w:pPr>
      <w:r w:rsidRPr="00943920">
        <w:rPr>
          <w:color w:val="000000" w:themeColor="text1"/>
          <w:sz w:val="36"/>
          <w:szCs w:val="36"/>
          <w:highlight w:val="green"/>
        </w:rPr>
        <w:t>A</w:t>
      </w:r>
      <w:r w:rsidRPr="00C93340">
        <w:rPr>
          <w:color w:val="000000" w:themeColor="text1"/>
          <w:sz w:val="36"/>
          <w:szCs w:val="36"/>
        </w:rPr>
        <w:t>s the melody continued to grow, a ghostly hand came into view</w:t>
      </w:r>
      <w:r w:rsidRPr="007C17F7">
        <w:rPr>
          <w:color w:val="000000" w:themeColor="text1"/>
          <w:sz w:val="36"/>
          <w:szCs w:val="36"/>
          <w:highlight w:val="yellow"/>
        </w:rPr>
        <w:t>.</w:t>
      </w:r>
      <w:r w:rsidRPr="00C93340">
        <w:rPr>
          <w:color w:val="000000" w:themeColor="text1"/>
          <w:sz w:val="36"/>
          <w:szCs w:val="36"/>
        </w:rPr>
        <w:t xml:space="preserve"> His wife had presented herself with a heart-warming duet</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T</w:t>
      </w:r>
      <w:r w:rsidRPr="00C93340">
        <w:rPr>
          <w:color w:val="000000" w:themeColor="text1"/>
          <w:sz w:val="36"/>
          <w:szCs w:val="36"/>
        </w:rPr>
        <w:t>he bond was like no other</w:t>
      </w:r>
      <w:r w:rsidRPr="007C17F7">
        <w:rPr>
          <w:color w:val="000000" w:themeColor="text1"/>
          <w:sz w:val="36"/>
          <w:szCs w:val="36"/>
          <w:highlight w:val="yellow"/>
        </w:rPr>
        <w:t>.</w:t>
      </w:r>
      <w:r w:rsidRPr="00C93340">
        <w:rPr>
          <w:color w:val="000000" w:themeColor="text1"/>
          <w:sz w:val="36"/>
          <w:szCs w:val="36"/>
        </w:rPr>
        <w:t xml:space="preserve"> </w:t>
      </w:r>
    </w:p>
    <w:p w14:paraId="56B4BD25" w14:textId="77777777" w:rsidR="00C93340" w:rsidRPr="00C93340" w:rsidRDefault="00C93340" w:rsidP="00C93340">
      <w:pPr>
        <w:rPr>
          <w:color w:val="000000" w:themeColor="text1"/>
          <w:sz w:val="36"/>
          <w:szCs w:val="36"/>
        </w:rPr>
      </w:pPr>
    </w:p>
    <w:p w14:paraId="6EC91492" w14:textId="77777777" w:rsidR="00C93340" w:rsidRPr="00C93340" w:rsidRDefault="00C93340" w:rsidP="00C93340">
      <w:pPr>
        <w:rPr>
          <w:color w:val="000000" w:themeColor="text1"/>
          <w:sz w:val="36"/>
          <w:szCs w:val="36"/>
        </w:rPr>
      </w:pPr>
      <w:r w:rsidRPr="00943920">
        <w:rPr>
          <w:color w:val="000000" w:themeColor="text1"/>
          <w:sz w:val="36"/>
          <w:szCs w:val="36"/>
          <w:highlight w:val="green"/>
        </w:rPr>
        <w:t>H</w:t>
      </w:r>
      <w:r w:rsidRPr="00C93340">
        <w:rPr>
          <w:color w:val="000000" w:themeColor="text1"/>
          <w:sz w:val="36"/>
          <w:szCs w:val="36"/>
        </w:rPr>
        <w:t>owever, after one kiss, she disappeared</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A</w:t>
      </w:r>
      <w:r w:rsidRPr="00C93340">
        <w:rPr>
          <w:color w:val="000000" w:themeColor="text1"/>
          <w:sz w:val="36"/>
          <w:szCs w:val="36"/>
        </w:rPr>
        <w:t>s the spirit of his wife faded, and the melody too, the smell of smoke filled his lungs</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A</w:t>
      </w:r>
      <w:r w:rsidRPr="00C93340">
        <w:rPr>
          <w:color w:val="000000" w:themeColor="text1"/>
          <w:sz w:val="36"/>
          <w:szCs w:val="36"/>
        </w:rPr>
        <w:t>ll of a sudden, his comrade made a move</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A</w:t>
      </w:r>
      <w:r w:rsidRPr="00C93340">
        <w:rPr>
          <w:color w:val="000000" w:themeColor="text1"/>
          <w:sz w:val="36"/>
          <w:szCs w:val="36"/>
        </w:rPr>
        <w:t>lmost instantly, he was hit</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C</w:t>
      </w:r>
      <w:r w:rsidRPr="00C93340">
        <w:rPr>
          <w:color w:val="000000" w:themeColor="text1"/>
          <w:sz w:val="36"/>
          <w:szCs w:val="36"/>
        </w:rPr>
        <w:t>ontinuing to cradle him in his arms, he knew he wasn't going to wake again</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A</w:t>
      </w:r>
      <w:r w:rsidRPr="00C93340">
        <w:rPr>
          <w:color w:val="000000" w:themeColor="text1"/>
          <w:sz w:val="36"/>
          <w:szCs w:val="36"/>
        </w:rPr>
        <w:t>lthough guilty, he still felt honoured to be a part of the war</w:t>
      </w:r>
      <w:r w:rsidRPr="007C17F7">
        <w:rPr>
          <w:color w:val="000000" w:themeColor="text1"/>
          <w:sz w:val="36"/>
          <w:szCs w:val="36"/>
          <w:highlight w:val="yellow"/>
        </w:rPr>
        <w:t>.</w:t>
      </w:r>
      <w:r w:rsidRPr="00C93340">
        <w:rPr>
          <w:color w:val="000000" w:themeColor="text1"/>
          <w:sz w:val="36"/>
          <w:szCs w:val="36"/>
        </w:rPr>
        <w:t xml:space="preserve"> </w:t>
      </w:r>
    </w:p>
    <w:p w14:paraId="332726F7" w14:textId="77777777" w:rsidR="00C93340" w:rsidRPr="00C93340" w:rsidRDefault="00C93340" w:rsidP="00C93340">
      <w:pPr>
        <w:rPr>
          <w:color w:val="000000" w:themeColor="text1"/>
          <w:sz w:val="36"/>
          <w:szCs w:val="36"/>
        </w:rPr>
      </w:pPr>
    </w:p>
    <w:p w14:paraId="000EAA60" w14:textId="77777777" w:rsidR="00C93340" w:rsidRPr="00C93340" w:rsidRDefault="00C93340" w:rsidP="00C93340">
      <w:pPr>
        <w:rPr>
          <w:color w:val="000000" w:themeColor="text1"/>
          <w:sz w:val="36"/>
          <w:szCs w:val="36"/>
        </w:rPr>
      </w:pPr>
      <w:r w:rsidRPr="00943920">
        <w:rPr>
          <w:color w:val="000000" w:themeColor="text1"/>
          <w:sz w:val="36"/>
          <w:szCs w:val="36"/>
          <w:highlight w:val="green"/>
        </w:rPr>
        <w:t>T</w:t>
      </w:r>
      <w:r w:rsidRPr="00C93340">
        <w:rPr>
          <w:color w:val="000000" w:themeColor="text1"/>
          <w:sz w:val="36"/>
          <w:szCs w:val="36"/>
        </w:rPr>
        <w:t>he delight of his birthday now was shining in his youthful eyes</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H</w:t>
      </w:r>
      <w:r w:rsidRPr="00C93340">
        <w:rPr>
          <w:color w:val="000000" w:themeColor="text1"/>
          <w:sz w:val="36"/>
          <w:szCs w:val="36"/>
        </w:rPr>
        <w:t>e was overwhelmed with excitement</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C</w:t>
      </w:r>
      <w:r w:rsidRPr="00C93340">
        <w:rPr>
          <w:color w:val="000000" w:themeColor="text1"/>
          <w:sz w:val="36"/>
          <w:szCs w:val="36"/>
        </w:rPr>
        <w:t>rouching low, he opened the baby blue box and began to trot around on the wooden hobby horse</w:t>
      </w:r>
      <w:r w:rsidRPr="007C17F7">
        <w:rPr>
          <w:color w:val="000000" w:themeColor="text1"/>
          <w:sz w:val="36"/>
          <w:szCs w:val="36"/>
          <w:highlight w:val="yellow"/>
        </w:rPr>
        <w:t>.</w:t>
      </w:r>
      <w:r w:rsidRPr="00C93340">
        <w:rPr>
          <w:color w:val="000000" w:themeColor="text1"/>
          <w:sz w:val="36"/>
          <w:szCs w:val="36"/>
        </w:rPr>
        <w:t xml:space="preserve"> </w:t>
      </w:r>
    </w:p>
    <w:p w14:paraId="4DAAD3C8" w14:textId="77777777" w:rsidR="00C93340" w:rsidRPr="00C93340" w:rsidRDefault="00C93340" w:rsidP="00C93340">
      <w:pPr>
        <w:rPr>
          <w:color w:val="000000" w:themeColor="text1"/>
          <w:sz w:val="36"/>
          <w:szCs w:val="36"/>
        </w:rPr>
      </w:pPr>
    </w:p>
    <w:p w14:paraId="2D8B6E42" w14:textId="77777777" w:rsidR="00C93340" w:rsidRDefault="00C93340" w:rsidP="00C93340">
      <w:pPr>
        <w:rPr>
          <w:color w:val="000000" w:themeColor="text1"/>
          <w:sz w:val="36"/>
          <w:szCs w:val="36"/>
        </w:rPr>
      </w:pPr>
      <w:r w:rsidRPr="00943920">
        <w:rPr>
          <w:color w:val="000000" w:themeColor="text1"/>
          <w:sz w:val="36"/>
          <w:szCs w:val="36"/>
          <w:highlight w:val="green"/>
        </w:rPr>
        <w:t>A</w:t>
      </w:r>
      <w:r w:rsidRPr="00C93340">
        <w:rPr>
          <w:color w:val="000000" w:themeColor="text1"/>
          <w:sz w:val="36"/>
          <w:szCs w:val="36"/>
        </w:rPr>
        <w:t>s the dull colours of grey faded to blue, his grandson, joined the beautifully played tune</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T</w:t>
      </w:r>
      <w:r w:rsidRPr="00C93340">
        <w:rPr>
          <w:color w:val="000000" w:themeColor="text1"/>
          <w:sz w:val="36"/>
          <w:szCs w:val="36"/>
        </w:rPr>
        <w:t>he young boy contributed to the melody and played the final note</w:t>
      </w:r>
      <w:r w:rsidRPr="007C17F7">
        <w:rPr>
          <w:color w:val="000000" w:themeColor="text1"/>
          <w:sz w:val="36"/>
          <w:szCs w:val="36"/>
          <w:highlight w:val="yellow"/>
        </w:rPr>
        <w:t>.</w:t>
      </w:r>
      <w:r w:rsidRPr="00C93340">
        <w:rPr>
          <w:color w:val="000000" w:themeColor="text1"/>
          <w:sz w:val="36"/>
          <w:szCs w:val="36"/>
        </w:rPr>
        <w:t xml:space="preserve"> </w:t>
      </w:r>
      <w:r w:rsidRPr="00943920">
        <w:rPr>
          <w:color w:val="000000" w:themeColor="text1"/>
          <w:sz w:val="36"/>
          <w:szCs w:val="36"/>
          <w:highlight w:val="green"/>
        </w:rPr>
        <w:t>T</w:t>
      </w:r>
      <w:r w:rsidRPr="00C93340">
        <w:rPr>
          <w:color w:val="000000" w:themeColor="text1"/>
          <w:sz w:val="36"/>
          <w:szCs w:val="36"/>
        </w:rPr>
        <w:t>hey smiled at each other happily, with peace and tranquillity surrounding them</w:t>
      </w:r>
      <w:r w:rsidRPr="007C17F7">
        <w:rPr>
          <w:color w:val="000000" w:themeColor="text1"/>
          <w:sz w:val="36"/>
          <w:szCs w:val="36"/>
          <w:highlight w:val="yellow"/>
        </w:rPr>
        <w:t>.</w:t>
      </w:r>
    </w:p>
    <w:p w14:paraId="1693D174" w14:textId="77777777" w:rsidR="00C93340" w:rsidRDefault="00C93340" w:rsidP="00C93340">
      <w:pPr>
        <w:rPr>
          <w:color w:val="000000" w:themeColor="text1"/>
          <w:sz w:val="36"/>
          <w:szCs w:val="36"/>
        </w:rPr>
      </w:pPr>
    </w:p>
    <w:p w14:paraId="096E4B3A" w14:textId="77777777" w:rsidR="00943920" w:rsidRDefault="00C93340" w:rsidP="00C93340">
      <w:pPr>
        <w:jc w:val="right"/>
        <w:rPr>
          <w:rStyle w:val="Hyperlink"/>
          <w:i/>
        </w:rPr>
      </w:pPr>
      <w:r w:rsidRPr="00C93340">
        <w:rPr>
          <w:i/>
          <w:color w:val="000000" w:themeColor="text1"/>
        </w:rPr>
        <w:t xml:space="preserve">From  </w:t>
      </w:r>
      <w:hyperlink r:id="rId16" w:history="1">
        <w:r w:rsidRPr="00C93340">
          <w:rPr>
            <w:rStyle w:val="Hyperlink"/>
            <w:i/>
          </w:rPr>
          <w:t>https://www.cjsdorset.org/the-piano/</w:t>
        </w:r>
      </w:hyperlink>
    </w:p>
    <w:p w14:paraId="2797950B" w14:textId="77777777" w:rsidR="006C3562" w:rsidRPr="00D73E44" w:rsidRDefault="006C3562" w:rsidP="00C93340">
      <w:pPr>
        <w:rPr>
          <w:b/>
          <w:color w:val="000000" w:themeColor="text1"/>
          <w:sz w:val="32"/>
          <w:szCs w:val="32"/>
        </w:rPr>
      </w:pPr>
    </w:p>
    <w:sectPr w:rsidR="006C3562" w:rsidRPr="00D73E44" w:rsidSect="00672544">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36D8" w14:textId="77777777" w:rsidR="00B6280B" w:rsidRDefault="00B6280B" w:rsidP="00371769">
      <w:r>
        <w:separator/>
      </w:r>
    </w:p>
  </w:endnote>
  <w:endnote w:type="continuationSeparator" w:id="0">
    <w:p w14:paraId="436D7B1F" w14:textId="77777777" w:rsidR="00B6280B" w:rsidRDefault="00B6280B"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BC20" w14:textId="0E838CD3" w:rsidR="00672544" w:rsidRPr="00CA2D63" w:rsidRDefault="00672544" w:rsidP="00672544">
    <w:pPr>
      <w:rPr>
        <w:rFonts w:cs="Tahoma"/>
        <w:sz w:val="20"/>
        <w:szCs w:val="20"/>
      </w:rPr>
    </w:pPr>
    <w:r w:rsidRPr="00CA2D63">
      <w:rPr>
        <w:rFonts w:cs="Tahoma"/>
        <w:sz w:val="20"/>
        <w:szCs w:val="20"/>
      </w:rPr>
      <w:t>Explore more Hamilton Trust Learning Materials at </w:t>
    </w:r>
    <w:hyperlink r:id="rId1" w:tgtFrame="_blank" w:history="1">
      <w:r w:rsidRPr="00CA2D63">
        <w:rPr>
          <w:rStyle w:val="Hyperlink"/>
          <w:rFonts w:cs="Tahoma"/>
          <w:sz w:val="20"/>
          <w:szCs w:val="20"/>
        </w:rPr>
        <w:t>https://wrht.org.uk/hamilton</w:t>
      </w:r>
    </w:hyperlink>
    <w:r w:rsidR="00CA2D63">
      <w:rPr>
        <w:rStyle w:val="Hyperlink"/>
        <w:rFonts w:cs="Tahoma"/>
        <w:sz w:val="20"/>
        <w:szCs w:val="20"/>
        <w:u w:val="none"/>
      </w:rPr>
      <w:tab/>
    </w:r>
    <w:r w:rsidR="00CA2D63">
      <w:rPr>
        <w:rStyle w:val="Hyperlink"/>
        <w:rFonts w:cs="Tahoma"/>
        <w:sz w:val="20"/>
        <w:szCs w:val="20"/>
        <w:u w:val="none"/>
      </w:rPr>
      <w:tab/>
    </w:r>
    <w:r w:rsidR="00CA2D63" w:rsidRPr="00CA2D63">
      <w:rPr>
        <w:rStyle w:val="Hyperlink"/>
        <w:rFonts w:cs="Tahoma"/>
        <w:color w:val="auto"/>
        <w:sz w:val="20"/>
        <w:szCs w:val="20"/>
        <w:u w:val="none"/>
      </w:rPr>
      <w:t>Week 9 Day 2</w:t>
    </w:r>
  </w:p>
  <w:p w14:paraId="3CF02F26" w14:textId="77777777" w:rsidR="00672544" w:rsidRDefault="006725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0E736" w14:textId="77777777" w:rsidR="00B6280B" w:rsidRDefault="00B6280B" w:rsidP="00371769">
      <w:r>
        <w:separator/>
      </w:r>
    </w:p>
  </w:footnote>
  <w:footnote w:type="continuationSeparator" w:id="0">
    <w:p w14:paraId="7924AFFC" w14:textId="77777777" w:rsidR="00B6280B" w:rsidRDefault="00B6280B"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0B37"/>
    <w:multiLevelType w:val="hybridMultilevel"/>
    <w:tmpl w:val="C0CC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D7D92"/>
    <w:multiLevelType w:val="hybridMultilevel"/>
    <w:tmpl w:val="2ECC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401A96"/>
    <w:multiLevelType w:val="hybridMultilevel"/>
    <w:tmpl w:val="2C96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
  </w:num>
  <w:num w:numId="4">
    <w:abstractNumId w:val="14"/>
  </w:num>
  <w:num w:numId="5">
    <w:abstractNumId w:val="16"/>
  </w:num>
  <w:num w:numId="6">
    <w:abstractNumId w:val="17"/>
  </w:num>
  <w:num w:numId="7">
    <w:abstractNumId w:val="11"/>
  </w:num>
  <w:num w:numId="8">
    <w:abstractNumId w:val="0"/>
  </w:num>
  <w:num w:numId="9">
    <w:abstractNumId w:val="10"/>
  </w:num>
  <w:num w:numId="10">
    <w:abstractNumId w:val="4"/>
  </w:num>
  <w:num w:numId="11">
    <w:abstractNumId w:val="12"/>
  </w:num>
  <w:num w:numId="12">
    <w:abstractNumId w:val="13"/>
  </w:num>
  <w:num w:numId="13">
    <w:abstractNumId w:val="9"/>
  </w:num>
  <w:num w:numId="14">
    <w:abstractNumId w:val="1"/>
  </w:num>
  <w:num w:numId="15">
    <w:abstractNumId w:val="5"/>
  </w:num>
  <w:num w:numId="16">
    <w:abstractNumId w:val="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20C46"/>
    <w:rsid w:val="00033AE3"/>
    <w:rsid w:val="00043496"/>
    <w:rsid w:val="00062A7C"/>
    <w:rsid w:val="000679E9"/>
    <w:rsid w:val="000B0AF3"/>
    <w:rsid w:val="000C6603"/>
    <w:rsid w:val="000D0213"/>
    <w:rsid w:val="00104FC6"/>
    <w:rsid w:val="001110CA"/>
    <w:rsid w:val="00122485"/>
    <w:rsid w:val="001363DC"/>
    <w:rsid w:val="00142F79"/>
    <w:rsid w:val="00154BC5"/>
    <w:rsid w:val="0017487E"/>
    <w:rsid w:val="001B2798"/>
    <w:rsid w:val="001D5714"/>
    <w:rsid w:val="00252366"/>
    <w:rsid w:val="00252C84"/>
    <w:rsid w:val="00260C60"/>
    <w:rsid w:val="0027318E"/>
    <w:rsid w:val="002B5550"/>
    <w:rsid w:val="002C18A6"/>
    <w:rsid w:val="002F3EA9"/>
    <w:rsid w:val="00311284"/>
    <w:rsid w:val="00333A4E"/>
    <w:rsid w:val="00371769"/>
    <w:rsid w:val="003861E6"/>
    <w:rsid w:val="003C023B"/>
    <w:rsid w:val="003C1F81"/>
    <w:rsid w:val="003D5CC4"/>
    <w:rsid w:val="00425733"/>
    <w:rsid w:val="00452512"/>
    <w:rsid w:val="00457208"/>
    <w:rsid w:val="00471161"/>
    <w:rsid w:val="00473636"/>
    <w:rsid w:val="00495039"/>
    <w:rsid w:val="004A4CC0"/>
    <w:rsid w:val="004B513A"/>
    <w:rsid w:val="004D11EF"/>
    <w:rsid w:val="004D19A9"/>
    <w:rsid w:val="004D228B"/>
    <w:rsid w:val="004F5334"/>
    <w:rsid w:val="005001F9"/>
    <w:rsid w:val="00513CBE"/>
    <w:rsid w:val="005474A3"/>
    <w:rsid w:val="00550FA1"/>
    <w:rsid w:val="00594BFE"/>
    <w:rsid w:val="005C73CD"/>
    <w:rsid w:val="005D231D"/>
    <w:rsid w:val="005E4021"/>
    <w:rsid w:val="005F5C81"/>
    <w:rsid w:val="005F7516"/>
    <w:rsid w:val="006033A8"/>
    <w:rsid w:val="00610583"/>
    <w:rsid w:val="0061319E"/>
    <w:rsid w:val="0062009E"/>
    <w:rsid w:val="006258D8"/>
    <w:rsid w:val="006302FE"/>
    <w:rsid w:val="00672544"/>
    <w:rsid w:val="00676209"/>
    <w:rsid w:val="006B3C81"/>
    <w:rsid w:val="006C3562"/>
    <w:rsid w:val="00701A57"/>
    <w:rsid w:val="00724D1B"/>
    <w:rsid w:val="00737FB8"/>
    <w:rsid w:val="007562F8"/>
    <w:rsid w:val="007A4E37"/>
    <w:rsid w:val="007B1DBB"/>
    <w:rsid w:val="007C17F7"/>
    <w:rsid w:val="00846A48"/>
    <w:rsid w:val="008578B0"/>
    <w:rsid w:val="00872135"/>
    <w:rsid w:val="0087325E"/>
    <w:rsid w:val="00873FFC"/>
    <w:rsid w:val="00880CCE"/>
    <w:rsid w:val="00892B93"/>
    <w:rsid w:val="008A0457"/>
    <w:rsid w:val="008C1DE7"/>
    <w:rsid w:val="008D5F6E"/>
    <w:rsid w:val="008E726E"/>
    <w:rsid w:val="009154CB"/>
    <w:rsid w:val="009177EC"/>
    <w:rsid w:val="00936762"/>
    <w:rsid w:val="00943920"/>
    <w:rsid w:val="009515F0"/>
    <w:rsid w:val="009672A8"/>
    <w:rsid w:val="009A69EF"/>
    <w:rsid w:val="00A0779D"/>
    <w:rsid w:val="00A238E5"/>
    <w:rsid w:val="00A66BA7"/>
    <w:rsid w:val="00AD0D63"/>
    <w:rsid w:val="00AD2B99"/>
    <w:rsid w:val="00AF472A"/>
    <w:rsid w:val="00B33AAD"/>
    <w:rsid w:val="00B6280B"/>
    <w:rsid w:val="00B9604C"/>
    <w:rsid w:val="00BE2F18"/>
    <w:rsid w:val="00BE5430"/>
    <w:rsid w:val="00C51075"/>
    <w:rsid w:val="00C532C0"/>
    <w:rsid w:val="00C93340"/>
    <w:rsid w:val="00CA1982"/>
    <w:rsid w:val="00CA2D63"/>
    <w:rsid w:val="00CF184A"/>
    <w:rsid w:val="00CF50CF"/>
    <w:rsid w:val="00D01940"/>
    <w:rsid w:val="00D13342"/>
    <w:rsid w:val="00D73E44"/>
    <w:rsid w:val="00D77469"/>
    <w:rsid w:val="00DE55E4"/>
    <w:rsid w:val="00DF3ADC"/>
    <w:rsid w:val="00DF4A6D"/>
    <w:rsid w:val="00E147CD"/>
    <w:rsid w:val="00E25AF2"/>
    <w:rsid w:val="00E40374"/>
    <w:rsid w:val="00E70B7F"/>
    <w:rsid w:val="00E76422"/>
    <w:rsid w:val="00E87F10"/>
    <w:rsid w:val="00EC67B7"/>
    <w:rsid w:val="00F1147F"/>
    <w:rsid w:val="00F23786"/>
    <w:rsid w:val="00F37081"/>
    <w:rsid w:val="00FA3BA7"/>
    <w:rsid w:val="00FB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50705404">
      <w:bodyDiv w:val="1"/>
      <w:marLeft w:val="0"/>
      <w:marRight w:val="0"/>
      <w:marTop w:val="0"/>
      <w:marBottom w:val="0"/>
      <w:divBdr>
        <w:top w:val="none" w:sz="0" w:space="0" w:color="auto"/>
        <w:left w:val="none" w:sz="0" w:space="0" w:color="auto"/>
        <w:bottom w:val="none" w:sz="0" w:space="0" w:color="auto"/>
        <w:right w:val="none" w:sz="0" w:space="0" w:color="auto"/>
      </w:divBdr>
    </w:div>
    <w:div w:id="624047339">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592737569">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21811616">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1z2fPAOr8g" TargetMode="External"/><Relationship Id="rId13" Type="http://schemas.openxmlformats.org/officeDocument/2006/relationships/hyperlink" Target="https://www.cjsdorset.org/the-pian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200936986"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jsdorset.org/the-pia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www.youtube.com/watch?v=61z2fPAOr8g"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6</cp:revision>
  <dcterms:created xsi:type="dcterms:W3CDTF">2020-05-06T09:14:00Z</dcterms:created>
  <dcterms:modified xsi:type="dcterms:W3CDTF">2020-05-06T19:00:00Z</dcterms:modified>
</cp:coreProperties>
</file>